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3b78" w14:textId="4ee3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“Жайылымдарды геоботаникалық зерттеп-қарау негізінде Жалағаш ауданы бойынша жайылым айналымдарының схемасын бекіту туралы” Жалағаш ауданы әкімдігінің 2017 жылғы 20 қарашадағы №244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2018 жылғы 2 қарашадағы № 252 қаулысы. Қызылорда облысының Әділет департаментінде 2018 жылғы 5 қарашада № 6494 болып тіркелді. Күші жойылды - Қызылорда облысы Жалағаш ауданы әкімдігінің 2021 жылғы 26 тамыздағы № 157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26.08.2021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“Жайылымдарды геоботаникалық зерттеп-қарау негізінде Жалағаш ауданы бойынша жайылым айналымдарының схемасын бекіту туралы” Жалағаш ауданы әкімдігінің 2017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тізіліміндегі №6050 болып тіркелген, 2017 жылғы 11 желтоқсанда Қазақстан Республикасы нормативтік құқықтық актілерінің электрондық түрдегі эталондық бақылау банкінде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“Жайылымдар туралы” Қазақстан Республикасының 2017 жылғы 20 ақпандағы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Жалағаш ауданының әкімдігі ҚАУЛЫ ЕТЕДІ:”.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