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6027b" w14:textId="ce602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"Мүгедектер қатарындағы кемтар балаларды жеке оқыту жоспары бойынша үйде оқытуға жұмсаған шығындарды өтеу мөлшері мен тәртібін айқындау туралы" Жаңақорған аудандық мәслихатының 2017 жылғы 26 желтоқсандағы №05-16/190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2018 жылғы 23 сәуірдегі № 217 шешімі. Қызылорда облысының Әділет департаментінде 2018 жылғы 5 мамырда № 6287 болып тіркелді. Күші жойылды - Қызылорда облысы Жаңақорған аудандық мәслихатының 2018 жылғы 14 қыркүйектегі № 257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Жаңақорған аудандық мәслихатының 14.09.2018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маслихаты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Жаңақорған аудандық мәслихатының 2017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05-16/190</w:t>
      </w:r>
      <w:r>
        <w:rPr>
          <w:rFonts w:ascii="Times New Roman"/>
          <w:b w:val="false"/>
          <w:i w:val="false"/>
          <w:color w:val="000000"/>
          <w:sz w:val="28"/>
        </w:rPr>
        <w:t xml:space="preserve"> "Мүгедектер қатарындағы кемтар балаларды жеке оқыту жоспары бойынша үйде оқытуға жұмсаған шығындарды өтеу мөлшері мен тәртібін айқындау туралы" шешіміне (нормативтік құқықтық актілерді мемлекеттік тіркеу Тізілімінде №6144 болып тіркелген, Қазақстан Республикасының нормативтік құқықтық актілердің эталондық бақыдау банкінде 2018 жылдың 29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Шығындарды өтеуді "Жаңақорған ауданының жұмыспен қамту, әлеуметтік бағдарламалар және азаматтық хал актілерін тіркеу бөлімі" коммуналдық мемлекеттік мекемесі (бұдан әрі – уәкілетті орган) кемтар балалардың ата-аналарына немесе өзге де заңды өкілдеріне тиісті оқу жылы кезеңінде тоқсан сайын аудан бюджеті қаражаты есебінен жүзеге асырады.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кезектіХХІ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