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a18d" w14:textId="22da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20 желтоқсандағы № 258 шешімі. Қызылорда облысының Әділет департаментінде 2018 жылғы 24 желтоқсанда № 6577 болып тіркелді. Күші жойылды - Қызылорда облысы Сырдария аудандық мәслихатының 2022 жылғы 11 тамыздағы № 158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11.08.2022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кодексi" Қазақстан Республикасының 2007 жылғы 9 қаңтардағы кодексiнiң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ШЕШIМ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 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коммуналдық қалдықтардың түзілу және жинақталу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Сырдария аудандық мәслихатының 10.04.2019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нормасы,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Театрлар, концерт залдары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жоба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дүнгіршектер,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базалары,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базарлары,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 жанар май құю станциясы,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