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1165" w14:textId="d1f1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Гигант ауылдық округінің бюджеті туралы" Шиелі аудандық мәслихатының 2017 жылғы 27 желтоқсандағы №19/7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20 наурыздағы № 21/7 шешімі. Қызылорда облысының Әділет департаментінде 2018 жылғы 5 сәуірде № 6233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91бабының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Гигант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6122 нөмірімен тіркелген, (Қазақстан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Гигант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-37 254мың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-2 186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-140мың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-34 928мың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-37 254мың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"20" наурыздағы №21/7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Шиелі аудандық мәслихатының 2017 жылғы "27" желтоқсандағы №19/7 шешіміне 1-қосымша 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Гигант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