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a6b0" w14:textId="832a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Жуантөбе ауылдық округінің бюджеті туралы" Шиелі аудандық мәслихатының 2017 жылғы 27 желтоқсандағы №19/9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21/9 шешімі. Қызылорда облысының Әділет департаментінде 2018 жылғы 5 сәуірде № 6235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Жуантөбе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Жуантөбе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кірістер - 98 368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-1 426мың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-130мың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-96 812мың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-97 368мың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№19/9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Жуантөбе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