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dea6" w14:textId="62dd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Бестам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24/7 шешімі. Қызылорда облысының Әділет департаментінде 2018 жылғы 18 маусымда № 6328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Бестам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24/7 шешімімен бекітілген </w:t>
            </w:r>
          </w:p>
        </w:tc>
      </w:tr>
    </w:tbl>
    <w:bookmarkStart w:name="z9" w:id="3"/>
    <w:p>
      <w:pPr>
        <w:spacing w:after="0"/>
        <w:ind w:left="0"/>
        <w:jc w:val="left"/>
      </w:pPr>
      <w:r>
        <w:rPr>
          <w:rFonts w:ascii="Times New Roman"/>
          <w:b/>
          <w:i w:val="false"/>
          <w:color w:val="000000"/>
        </w:rPr>
        <w:t xml:space="preserve"> Шиелі ауданы Бестам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5"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өзгерістер енгізілді - Қызылорда облысы Шиелі аудандық мәслихатының 23.11.2023 </w:t>
      </w:r>
      <w:r>
        <w:rPr>
          <w:rFonts w:ascii="Times New Roman"/>
          <w:b w:val="false"/>
          <w:i w:val="false"/>
          <w:color w:val="000000"/>
          <w:sz w:val="28"/>
        </w:rPr>
        <w:t>№ 8/24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1"/>
    <w:bookmarkStart w:name="z24" w:id="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
    <w:bookmarkStart w:name="z38" w:id="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
    <w:bookmarkStart w:name="z39" w:id="2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
    <w:bookmarkStart w:name="z40" w:id="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
    <w:bookmarkStart w:name="z41" w:id="2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7"/>
    <w:bookmarkStart w:name="z42" w:id="2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
    <w:bookmarkStart w:name="z43" w:id="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
    <w:bookmarkStart w:name="z44" w:id="30"/>
    <w:p>
      <w:pPr>
        <w:spacing w:after="0"/>
        <w:ind w:left="0"/>
        <w:jc w:val="both"/>
      </w:pPr>
      <w:r>
        <w:rPr>
          <w:rFonts w:ascii="Times New Roman"/>
          <w:b w:val="false"/>
          <w:i w:val="false"/>
          <w:color w:val="000000"/>
          <w:sz w:val="28"/>
        </w:rPr>
        <w:t>
      Жиналысты шақырудың күн тәртібін жиналыс бекітеді.</w:t>
      </w:r>
    </w:p>
    <w:bookmarkEnd w:id="30"/>
    <w:bookmarkStart w:name="z45" w:id="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
    <w:bookmarkStart w:name="z47"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
    <w:bookmarkStart w:name="z49" w:id="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
    <w:bookmarkStart w:name="z50" w:id="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
    <w:bookmarkStart w:name="z51"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bookmarkStart w:name="z52" w:id="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
    <w:bookmarkStart w:name="z64"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46"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4"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
    <w:bookmarkStart w:name="z67" w:id="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