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b122" w14:textId="bafb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Талаптан ауылдық округінің бюджеті туралы" Шиелі аудандық мәслихатының 2017 жылғы 27 желтоқсандағы № 19/13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9 шілдедегі № 26/8 шешімі. Қызылорда облысының Әділет департаментінде 2018 жылғы 17 шілдеде № 6380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кодексі,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Талаптан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6136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Талаптан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- 101 770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- 1 631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- 100 054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- 101 770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"9" шілдедегі №26/8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 №19/13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Талаптан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7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7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