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40f8" w14:textId="c0f4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2018 жылғы 19 шілдедегі № 1245 шешімі. Қызылорда облысының Әділет департаментінде 2018 жылғы 3 тамызда № 6399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2016 жылғы 22 қарашадағы №4 қортындысына сәйкес Шиелі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 Шиелі кентіндегі: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"Береке" шағын ауданындағы №1 жаңа көшеге "Айдарбек Абеков"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"Береке" шағын ауданындағы №2 жаңа көшеге "Әбдеш Сәрсембаев" есімі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"Шиелі кенті әкімінің аппараты" коммуналдық мемлекеттік мекемесінің бас маманы Ә.Алдабергеновке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