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1092" w14:textId="5861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 сәуірдегі № 89 "Өздерiнiң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2018 жылғы 6 желтоқсандағы № 307 қаулысы. Маңғыстау облысы Әділет департаментінде 2018 жылғы 19 желтоқсанда № 3737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2004 жылғы 10 наурыздағы "</w:t>
      </w:r>
      <w:r>
        <w:rPr>
          <w:rFonts w:ascii="Times New Roman"/>
          <w:b w:val="false"/>
          <w:i w:val="false"/>
          <w:color w:val="000000"/>
          <w:sz w:val="28"/>
        </w:rPr>
        <w:t>Өсімдік шаруашылығындағы міндетті сақтандыру туралы</w:t>
      </w:r>
      <w:r>
        <w:rPr>
          <w:rFonts w:ascii="Times New Roman"/>
          <w:b w:val="false"/>
          <w:i w:val="false"/>
          <w:color w:val="000000"/>
          <w:sz w:val="28"/>
        </w:rPr>
        <w:t>" заңдарына сәйкес Маңғыстау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3 сәуірдегі </w:t>
      </w:r>
      <w:r>
        <w:rPr>
          <w:rFonts w:ascii="Times New Roman"/>
          <w:b w:val="false"/>
          <w:i w:val="false"/>
          <w:color w:val="000000"/>
          <w:sz w:val="28"/>
        </w:rPr>
        <w:t>№ 89</w:t>
      </w:r>
      <w:r>
        <w:rPr>
          <w:rFonts w:ascii="Times New Roman"/>
          <w:b w:val="false"/>
          <w:i w:val="false"/>
          <w:color w:val="000000"/>
          <w:sz w:val="28"/>
        </w:rPr>
        <w:t xml:space="preserve"> "Өздерiнiң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мерзiмдерiн бекіту туралы" қаулысының (нормативтік құқықтық актілерді мемлекеттік тіркеу Тізілімінде № 2713 болып тіркелген, 2015 жылы 19 мамырда "Әділет" ақпараттық – 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Маңғыстау облысы әкімінің орынбасары Р.К. Сәкеевке жүктелсін. </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