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f64a7" w14:textId="86f64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2017 жылғы 30 қазандағы №18/145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аудандық мәслихатының 2018 жылғы 23 қарашадағы № 27/227 шешімі. Маңғыстау облысы Әділет департаментінде 2018 жылғы 4 желтоқсанда № 3720 болып тіркелді. Күші жойылды - Маңғыстау облысы Бейнеу аудандық мәслихатының 23 қазандағы 2023 жылғы № 7/71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аудандық мәслихатының 23.10.2023 </w:t>
      </w:r>
      <w:r>
        <w:rPr>
          <w:rFonts w:ascii="Times New Roman"/>
          <w:b w:val="false"/>
          <w:i w:val="false"/>
          <w:color w:val="ff0000"/>
          <w:sz w:val="28"/>
        </w:rPr>
        <w:t>№ 7/71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Заңына және Қазақстан Республикасының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Заңына, Қазақстан Республикасы Үкіметінің 2013 жылғы 21 мамырдағы </w:t>
      </w:r>
      <w:r>
        <w:rPr>
          <w:rFonts w:ascii="Times New Roman"/>
          <w:b w:val="false"/>
          <w:i w:val="false"/>
          <w:color w:val="000000"/>
          <w:sz w:val="28"/>
        </w:rPr>
        <w:t>№504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сонымен қатар Маңғыстау облысының әділет департаментінің 2018 жылғы 13 қыркүйектегі №10-11-2853 ақпараттық хатының негізінде, Бейнеу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Бейнеу аудандық мәслихатының 2017 жылғы 30 қазандағы </w:t>
      </w:r>
      <w:r>
        <w:rPr>
          <w:rFonts w:ascii="Times New Roman"/>
          <w:b w:val="false"/>
          <w:i w:val="false"/>
          <w:color w:val="000000"/>
          <w:sz w:val="28"/>
        </w:rPr>
        <w:t>№18/145</w:t>
      </w:r>
      <w:r>
        <w:rPr>
          <w:rFonts w:ascii="Times New Roman"/>
          <w:b w:val="false"/>
          <w:i w:val="false"/>
          <w:color w:val="000000"/>
          <w:sz w:val="28"/>
        </w:rPr>
        <w:t xml:space="preserve">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(нормативтік құқықтық актілерді мемлекеттік тіркеу Тізілімінде №3464 болып тіркелген, 2017 жылғы 5 желтоқсанда Қазақстан Республикасы нормативтік құқықтық актілерінің Эталондық бақылау банкінде жарияланған)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Бейнеу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8) тармақшасы</w:t>
      </w:r>
      <w:r>
        <w:rPr>
          <w:rFonts w:ascii="Times New Roman"/>
          <w:b w:val="false"/>
          <w:i w:val="false"/>
          <w:color w:val="000000"/>
          <w:sz w:val="28"/>
        </w:rPr>
        <w:t xml:space="preserve"> келесідей редакцияда жазылсын:</w:t>
      </w:r>
    </w:p>
    <w:bookmarkEnd w:id="3"/>
    <w:bookmarkStart w:name="z4" w:id="4"/>
    <w:p>
      <w:pPr>
        <w:spacing w:after="0"/>
        <w:ind w:left="0"/>
        <w:jc w:val="both"/>
      </w:pPr>
      <w:r>
        <w:rPr>
          <w:rFonts w:ascii="Times New Roman"/>
          <w:b w:val="false"/>
          <w:i w:val="false"/>
          <w:color w:val="000000"/>
          <w:sz w:val="28"/>
        </w:rPr>
        <w:t>
      "8) уәкілетті ұйым - "Азаматтарға арналған үкімет" мемлекеттік корпорациясы" коммерциялық емес акционерлік қоғамының Маңғыстау облысы бойынша филиалының Бейнеу ауданының бөлімі;".</w:t>
      </w:r>
    </w:p>
    <w:bookmarkEnd w:id="4"/>
    <w:bookmarkStart w:name="z5" w:id="5"/>
    <w:p>
      <w:pPr>
        <w:spacing w:after="0"/>
        <w:ind w:left="0"/>
        <w:jc w:val="both"/>
      </w:pPr>
      <w:r>
        <w:rPr>
          <w:rFonts w:ascii="Times New Roman"/>
          <w:b w:val="false"/>
          <w:i w:val="false"/>
          <w:color w:val="000000"/>
          <w:sz w:val="28"/>
        </w:rPr>
        <w:t>
      2. Осы шешімнің орындалуын бақылау Бейнеу аудандық мәслихатының әлеуметтік мәселелер жөніндегі және заңдылық пен құқық тәртібі мәселелері жөніндегі комиссиясына (Р.Тайшыбаев) жүктелсін.</w:t>
      </w:r>
    </w:p>
    <w:bookmarkEnd w:id="5"/>
    <w:bookmarkStart w:name="z6" w:id="6"/>
    <w:p>
      <w:pPr>
        <w:spacing w:after="0"/>
        <w:ind w:left="0"/>
        <w:jc w:val="both"/>
      </w:pPr>
      <w:r>
        <w:rPr>
          <w:rFonts w:ascii="Times New Roman"/>
          <w:b w:val="false"/>
          <w:i w:val="false"/>
          <w:color w:val="000000"/>
          <w:sz w:val="28"/>
        </w:rPr>
        <w:t>
      3. "Бейнеу аудандық мәслихатының аппараты" мемлекеттік мекемесі (аппарат басшысы Ж.Оспанов)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6"/>
    <w:bookmarkStart w:name="z7" w:id="7"/>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С.Жұбанов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