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7554" w14:textId="de27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21 желтоқсандағы №12/145 "2018 - 2020 жылдарға арналған аудандық бюджет туралы"&amp;#173;&amp;#173;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24 мамырдағы № 16/181 шешімі. Маңғыстау облысы Әділет департаментінде 2018 жылғы 12 маусымда № 3643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16 мамырдағы </w:t>
      </w:r>
      <w:r>
        <w:rPr>
          <w:rFonts w:ascii="Times New Roman"/>
          <w:b w:val="false"/>
          <w:i w:val="false"/>
          <w:color w:val="000000"/>
          <w:sz w:val="28"/>
        </w:rPr>
        <w:t>№18/217</w:t>
      </w:r>
      <w:r>
        <w:rPr>
          <w:rFonts w:ascii="Times New Roman"/>
          <w:b w:val="false"/>
          <w:i w:val="false"/>
          <w:color w:val="000000"/>
          <w:sz w:val="28"/>
        </w:rPr>
        <w:t xml:space="preserve"> "Облыстық мәслихаттың 2017 жылғы 13 желтоқсандағы №15/173 "2018-2020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№3613 болып тіркелген)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2017 жылғы 21 желтоқсандағы </w:t>
      </w:r>
      <w:r>
        <w:rPr>
          <w:rFonts w:ascii="Times New Roman"/>
          <w:b w:val="false"/>
          <w:i w:val="false"/>
          <w:color w:val="000000"/>
          <w:sz w:val="28"/>
        </w:rPr>
        <w:t>№ 12/145</w:t>
      </w:r>
      <w:r>
        <w:rPr>
          <w:rFonts w:ascii="Times New Roman"/>
          <w:b w:val="false"/>
          <w:i w:val="false"/>
          <w:color w:val="000000"/>
          <w:sz w:val="28"/>
        </w:rPr>
        <w:t xml:space="preserve"> "2018-2020 жылдарға арналған аудандық бюджет туралы" (нормативтік құқықтық актілерді мемлекеттік тіркеу Тізілімінде №3506 болып тіркелген, 2018 жылғы 19 қаңтарда Қазақстан Республикасы нормативтік құқықтық актілерінің эталондық бақылау банкінде жарияланған) шешіміне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аудандық бюджет қосымшаға сәйкес, тиісінше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8 361 899,6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- 4 854 134,0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- 39 877,6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бойынша- 42 110,0 мың теңге; трансферттер түсімдері бойынша - 3 425 778,0 мың теңге;</w:t>
      </w:r>
    </w:p>
    <w:bookmarkEnd w:id="7"/>
    <w:bookmarkStart w:name="z8" w:id="8"/>
    <w:p>
      <w:pPr>
        <w:spacing w:after="0"/>
        <w:ind w:left="0"/>
        <w:jc w:val="both"/>
      </w:pPr>
      <w:r>
        <w:rPr>
          <w:rFonts w:ascii="Times New Roman"/>
          <w:b w:val="false"/>
          <w:i w:val="false"/>
          <w:color w:val="000000"/>
          <w:sz w:val="28"/>
        </w:rPr>
        <w:t>
      2) шығындар - 8 366 360,1 мың теңге;</w:t>
      </w:r>
    </w:p>
    <w:bookmarkEnd w:id="8"/>
    <w:bookmarkStart w:name="z9" w:id="9"/>
    <w:p>
      <w:pPr>
        <w:spacing w:after="0"/>
        <w:ind w:left="0"/>
        <w:jc w:val="both"/>
      </w:pPr>
      <w:r>
        <w:rPr>
          <w:rFonts w:ascii="Times New Roman"/>
          <w:b w:val="false"/>
          <w:i w:val="false"/>
          <w:color w:val="000000"/>
          <w:sz w:val="28"/>
        </w:rPr>
        <w:t>
      3) таза бюджеттік кредиттеу - 241 686,5 мың теңге, оның ішінде:</w:t>
      </w:r>
    </w:p>
    <w:bookmarkEnd w:id="9"/>
    <w:bookmarkStart w:name="z10" w:id="10"/>
    <w:p>
      <w:pPr>
        <w:spacing w:after="0"/>
        <w:ind w:left="0"/>
        <w:jc w:val="both"/>
      </w:pPr>
      <w:r>
        <w:rPr>
          <w:rFonts w:ascii="Times New Roman"/>
          <w:b w:val="false"/>
          <w:i w:val="false"/>
          <w:color w:val="000000"/>
          <w:sz w:val="28"/>
        </w:rPr>
        <w:t xml:space="preserve">
      бюджеттік кредиттер -273 150,0 мың теңге; </w:t>
      </w:r>
    </w:p>
    <w:bookmarkEnd w:id="10"/>
    <w:bookmarkStart w:name="z11" w:id="11"/>
    <w:p>
      <w:pPr>
        <w:spacing w:after="0"/>
        <w:ind w:left="0"/>
        <w:jc w:val="both"/>
      </w:pPr>
      <w:r>
        <w:rPr>
          <w:rFonts w:ascii="Times New Roman"/>
          <w:b w:val="false"/>
          <w:i w:val="false"/>
          <w:color w:val="000000"/>
          <w:sz w:val="28"/>
        </w:rPr>
        <w:t>
      бюджеттік кредиттерді өтеу - 31 463,5 мың теңге;</w:t>
      </w:r>
    </w:p>
    <w:bookmarkEnd w:id="11"/>
    <w:bookmarkStart w:name="z12" w:id="12"/>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2"/>
    <w:bookmarkStart w:name="z13" w:id="13"/>
    <w:p>
      <w:pPr>
        <w:spacing w:after="0"/>
        <w:ind w:left="0"/>
        <w:jc w:val="both"/>
      </w:pPr>
      <w:r>
        <w:rPr>
          <w:rFonts w:ascii="Times New Roman"/>
          <w:b w:val="false"/>
          <w:i w:val="false"/>
          <w:color w:val="000000"/>
          <w:sz w:val="28"/>
        </w:rPr>
        <w:t>
      қаржы активтерін сатып алу - 0 теңге;</w:t>
      </w:r>
    </w:p>
    <w:bookmarkEnd w:id="13"/>
    <w:bookmarkStart w:name="z14"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5" w:id="15"/>
    <w:p>
      <w:pPr>
        <w:spacing w:after="0"/>
        <w:ind w:left="0"/>
        <w:jc w:val="both"/>
      </w:pPr>
      <w:r>
        <w:rPr>
          <w:rFonts w:ascii="Times New Roman"/>
          <w:b w:val="false"/>
          <w:i w:val="false"/>
          <w:color w:val="000000"/>
          <w:sz w:val="28"/>
        </w:rPr>
        <w:t>
      5) бюджет тапшылығы (профициті) - 246 147,0 мың теңге;</w:t>
      </w:r>
    </w:p>
    <w:bookmarkEnd w:id="15"/>
    <w:bookmarkStart w:name="z16" w:id="16"/>
    <w:p>
      <w:pPr>
        <w:spacing w:after="0"/>
        <w:ind w:left="0"/>
        <w:jc w:val="both"/>
      </w:pPr>
      <w:r>
        <w:rPr>
          <w:rFonts w:ascii="Times New Roman"/>
          <w:b w:val="false"/>
          <w:i w:val="false"/>
          <w:color w:val="000000"/>
          <w:sz w:val="28"/>
        </w:rPr>
        <w:t>
      6) бюджет тапшылығын қаржыландыру (профицитін пайдалану) - 246 147,0 мың теңге, оның ішінде:</w:t>
      </w:r>
    </w:p>
    <w:bookmarkEnd w:id="16"/>
    <w:bookmarkStart w:name="z17" w:id="17"/>
    <w:p>
      <w:pPr>
        <w:spacing w:after="0"/>
        <w:ind w:left="0"/>
        <w:jc w:val="both"/>
      </w:pPr>
      <w:r>
        <w:rPr>
          <w:rFonts w:ascii="Times New Roman"/>
          <w:b w:val="false"/>
          <w:i w:val="false"/>
          <w:color w:val="000000"/>
          <w:sz w:val="28"/>
        </w:rPr>
        <w:t>
      қарыздар түсімі - 273 150,0 мың теңге;</w:t>
      </w:r>
    </w:p>
    <w:bookmarkEnd w:id="17"/>
    <w:bookmarkStart w:name="z18" w:id="18"/>
    <w:p>
      <w:pPr>
        <w:spacing w:after="0"/>
        <w:ind w:left="0"/>
        <w:jc w:val="both"/>
      </w:pPr>
      <w:r>
        <w:rPr>
          <w:rFonts w:ascii="Times New Roman"/>
          <w:b w:val="false"/>
          <w:i w:val="false"/>
          <w:color w:val="000000"/>
          <w:sz w:val="28"/>
        </w:rPr>
        <w:t>
      қарыздарды өтеу - 31 463,5 мың теңге;</w:t>
      </w:r>
    </w:p>
    <w:bookmarkEnd w:id="18"/>
    <w:bookmarkStart w:name="z19" w:id="19"/>
    <w:p>
      <w:pPr>
        <w:spacing w:after="0"/>
        <w:ind w:left="0"/>
        <w:jc w:val="both"/>
      </w:pPr>
      <w:r>
        <w:rPr>
          <w:rFonts w:ascii="Times New Roman"/>
          <w:b w:val="false"/>
          <w:i w:val="false"/>
          <w:color w:val="000000"/>
          <w:sz w:val="28"/>
        </w:rPr>
        <w:t xml:space="preserve">
      бюджет қаражатының пайдаланылатын қалдықтары – 4 460,5мың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w:t>
      </w:r>
    </w:p>
    <w:bookmarkStart w:name="z21" w:id="20"/>
    <w:p>
      <w:pPr>
        <w:spacing w:after="0"/>
        <w:ind w:left="0"/>
        <w:jc w:val="both"/>
      </w:pPr>
      <w:r>
        <w:rPr>
          <w:rFonts w:ascii="Times New Roman"/>
          <w:b w:val="false"/>
          <w:i w:val="false"/>
          <w:color w:val="000000"/>
          <w:sz w:val="28"/>
        </w:rPr>
        <w:t>
       "2) төлем көзінен салық салынбайтын табыстарынан ұсталатын жеке табыс салығы - 100 пайыз;</w:t>
      </w:r>
    </w:p>
    <w:bookmarkEnd w:id="20"/>
    <w:bookmarkStart w:name="z22" w:id="21"/>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-30,0 пайыз;".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4" w:id="22"/>
    <w:p>
      <w:pPr>
        <w:spacing w:after="0"/>
        <w:ind w:left="0"/>
        <w:jc w:val="both"/>
      </w:pPr>
      <w:r>
        <w:rPr>
          <w:rFonts w:ascii="Times New Roman"/>
          <w:b w:val="false"/>
          <w:i w:val="false"/>
          <w:color w:val="000000"/>
          <w:sz w:val="28"/>
        </w:rPr>
        <w:t>
      бірінші, үшінші, төртінші абзацтар жаңа редакцияда жазылсын:</w:t>
      </w:r>
    </w:p>
    <w:bookmarkEnd w:id="22"/>
    <w:bookmarkStart w:name="z25" w:id="23"/>
    <w:p>
      <w:pPr>
        <w:spacing w:after="0"/>
        <w:ind w:left="0"/>
        <w:jc w:val="both"/>
      </w:pPr>
      <w:r>
        <w:rPr>
          <w:rFonts w:ascii="Times New Roman"/>
          <w:b w:val="false"/>
          <w:i w:val="false"/>
          <w:color w:val="000000"/>
          <w:sz w:val="28"/>
        </w:rPr>
        <w:t>
      "23 387,0 мың теңге -үш деңгейлі жүйе бойынша біліктілігін арттырудан өткен мұғалімдерге және олардың оқуы кезеңінде негізгі қызметкердің орнын ауыстырған мұғалімдерге қосымша ақы төлеуге;</w:t>
      </w:r>
    </w:p>
    <w:bookmarkEnd w:id="23"/>
    <w:bookmarkStart w:name="z26" w:id="24"/>
    <w:p>
      <w:pPr>
        <w:spacing w:after="0"/>
        <w:ind w:left="0"/>
        <w:jc w:val="both"/>
      </w:pPr>
      <w:r>
        <w:rPr>
          <w:rFonts w:ascii="Times New Roman"/>
          <w:b w:val="false"/>
          <w:i w:val="false"/>
          <w:color w:val="000000"/>
          <w:sz w:val="28"/>
        </w:rPr>
        <w:t>
      5 483,0 мың теңге - халықты жұмыспен қамту орталықтарына әлеуметтік жұмыс бойынша кеңесшілер мен ассистенттерді енгізуге;</w:t>
      </w:r>
    </w:p>
    <w:bookmarkEnd w:id="24"/>
    <w:bookmarkStart w:name="z27" w:id="25"/>
    <w:p>
      <w:pPr>
        <w:spacing w:after="0"/>
        <w:ind w:left="0"/>
        <w:jc w:val="both"/>
      </w:pPr>
      <w:r>
        <w:rPr>
          <w:rFonts w:ascii="Times New Roman"/>
          <w:b w:val="false"/>
          <w:i w:val="false"/>
          <w:color w:val="000000"/>
          <w:sz w:val="28"/>
        </w:rPr>
        <w:t>
      11 446,0 мың теңге -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абзацтармен толықтырылсын:</w:t>
      </w:r>
    </w:p>
    <w:bookmarkStart w:name="z29" w:id="26"/>
    <w:p>
      <w:pPr>
        <w:spacing w:after="0"/>
        <w:ind w:left="0"/>
        <w:jc w:val="both"/>
      </w:pPr>
      <w:r>
        <w:rPr>
          <w:rFonts w:ascii="Times New Roman"/>
          <w:b w:val="false"/>
          <w:i w:val="false"/>
          <w:color w:val="000000"/>
          <w:sz w:val="28"/>
        </w:rPr>
        <w:t>
      "191 999,0 мың теңге –ұлттық тестіден өткен мұғалімдерге және оқу бағдарламаларын жаңартылған мазмұнда іске асырған мұғалімдерге қосымша ақы төлеуге;</w:t>
      </w:r>
    </w:p>
    <w:bookmarkEnd w:id="26"/>
    <w:bookmarkStart w:name="z30" w:id="27"/>
    <w:p>
      <w:pPr>
        <w:spacing w:after="0"/>
        <w:ind w:left="0"/>
        <w:jc w:val="both"/>
      </w:pPr>
      <w:r>
        <w:rPr>
          <w:rFonts w:ascii="Times New Roman"/>
          <w:b w:val="false"/>
          <w:i w:val="false"/>
          <w:color w:val="000000"/>
          <w:sz w:val="28"/>
        </w:rPr>
        <w:t>
      649 966,0 мың теңге - көлік инфрақұрылымын орташа жөндеуге.".</w:t>
      </w:r>
    </w:p>
    <w:bookmarkEnd w:id="27"/>
    <w:bookmarkStart w:name="z31" w:id="28"/>
    <w:p>
      <w:pPr>
        <w:spacing w:after="0"/>
        <w:ind w:left="0"/>
        <w:jc w:val="both"/>
      </w:pPr>
      <w:r>
        <w:rPr>
          <w:rFonts w:ascii="Times New Roman"/>
          <w:b w:val="false"/>
          <w:i w:val="false"/>
          <w:color w:val="000000"/>
          <w:sz w:val="28"/>
        </w:rPr>
        <w:t>
      4-1 жаңа тармақпен толықтырылсын:</w:t>
      </w:r>
    </w:p>
    <w:bookmarkEnd w:id="28"/>
    <w:bookmarkStart w:name="z32" w:id="29"/>
    <w:p>
      <w:pPr>
        <w:spacing w:after="0"/>
        <w:ind w:left="0"/>
        <w:jc w:val="both"/>
      </w:pPr>
      <w:r>
        <w:rPr>
          <w:rFonts w:ascii="Times New Roman"/>
          <w:b w:val="false"/>
          <w:i w:val="false"/>
          <w:color w:val="000000"/>
          <w:sz w:val="28"/>
        </w:rPr>
        <w:t>
      "4-1. 2018 жылға арналған аудандық бюджетте келесідей көлемде облыстық бюджеттен ағымдағы мақсатты трансферттердің қарастырылғаны ескерілсін:</w:t>
      </w:r>
    </w:p>
    <w:bookmarkEnd w:id="29"/>
    <w:bookmarkStart w:name="z33" w:id="30"/>
    <w:p>
      <w:pPr>
        <w:spacing w:after="0"/>
        <w:ind w:left="0"/>
        <w:jc w:val="both"/>
      </w:pPr>
      <w:r>
        <w:rPr>
          <w:rFonts w:ascii="Times New Roman"/>
          <w:b w:val="false"/>
          <w:i w:val="false"/>
          <w:color w:val="000000"/>
          <w:sz w:val="28"/>
        </w:rPr>
        <w:t>
      290 000,0 мың теңге – жаңа еңбек ақы жүйесі бойынша мемлекеттік қызметкерлерге еңбек ақы төлеуге;</w:t>
      </w:r>
    </w:p>
    <w:bookmarkEnd w:id="30"/>
    <w:bookmarkStart w:name="z34" w:id="31"/>
    <w:p>
      <w:pPr>
        <w:spacing w:after="0"/>
        <w:ind w:left="0"/>
        <w:jc w:val="both"/>
      </w:pPr>
      <w:r>
        <w:rPr>
          <w:rFonts w:ascii="Times New Roman"/>
          <w:b w:val="false"/>
          <w:i w:val="false"/>
          <w:color w:val="000000"/>
          <w:sz w:val="28"/>
        </w:rPr>
        <w:t>
      50 000,0 мың теңге – білім беру нысандарын ағымдағы жөндеуге;</w:t>
      </w:r>
    </w:p>
    <w:bookmarkEnd w:id="31"/>
    <w:bookmarkStart w:name="z35" w:id="32"/>
    <w:p>
      <w:pPr>
        <w:spacing w:after="0"/>
        <w:ind w:left="0"/>
        <w:jc w:val="both"/>
      </w:pPr>
      <w:r>
        <w:rPr>
          <w:rFonts w:ascii="Times New Roman"/>
          <w:b w:val="false"/>
          <w:i w:val="false"/>
          <w:color w:val="000000"/>
          <w:sz w:val="28"/>
        </w:rPr>
        <w:t>
      2 831,0 мың теңге – жұмыспен қамтуда жеке агенттіктің қызметтеріне;</w:t>
      </w:r>
    </w:p>
    <w:bookmarkEnd w:id="32"/>
    <w:bookmarkStart w:name="z36" w:id="33"/>
    <w:p>
      <w:pPr>
        <w:spacing w:after="0"/>
        <w:ind w:left="0"/>
        <w:jc w:val="both"/>
      </w:pPr>
      <w:r>
        <w:rPr>
          <w:rFonts w:ascii="Times New Roman"/>
          <w:b w:val="false"/>
          <w:i w:val="false"/>
          <w:color w:val="000000"/>
          <w:sz w:val="28"/>
        </w:rPr>
        <w:t xml:space="preserve">
      649 966,0 мың теңге - көлік инфрақұрылымын орташа жөндеуге.".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абзацпен толықтырылсын:</w:t>
      </w:r>
    </w:p>
    <w:bookmarkStart w:name="z38" w:id="34"/>
    <w:p>
      <w:pPr>
        <w:spacing w:after="0"/>
        <w:ind w:left="0"/>
        <w:jc w:val="both"/>
      </w:pPr>
      <w:r>
        <w:rPr>
          <w:rFonts w:ascii="Times New Roman"/>
          <w:b w:val="false"/>
          <w:i w:val="false"/>
          <w:color w:val="000000"/>
          <w:sz w:val="28"/>
        </w:rPr>
        <w:t>
      "200 000,0 мың теңге - кәріз жүйесінің құрылысына.".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абзацпен толықтырылсын:</w:t>
      </w:r>
    </w:p>
    <w:bookmarkStart w:name="z40" w:id="35"/>
    <w:p>
      <w:pPr>
        <w:spacing w:after="0"/>
        <w:ind w:left="0"/>
        <w:jc w:val="both"/>
      </w:pPr>
      <w:r>
        <w:rPr>
          <w:rFonts w:ascii="Times New Roman"/>
          <w:b w:val="false"/>
          <w:i w:val="false"/>
          <w:color w:val="000000"/>
          <w:sz w:val="28"/>
        </w:rPr>
        <w:t>
      "407 102,0 мың теңге - көлік инфрақұрылымын дамытуға.".</w:t>
      </w:r>
    </w:p>
    <w:bookmarkEnd w:id="35"/>
    <w:bookmarkStart w:name="z41"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2" w:id="37"/>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7"/>
    <w:bookmarkStart w:name="z43" w:id="38"/>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орынбасарына (Т.Қылаңов) жүктелсін.</w:t>
      </w:r>
    </w:p>
    <w:bookmarkEnd w:id="38"/>
    <w:bookmarkStart w:name="z44" w:id="39"/>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5" w:id="40"/>
    <w:p>
      <w:pPr>
        <w:spacing w:after="0"/>
        <w:ind w:left="0"/>
        <w:jc w:val="both"/>
      </w:pPr>
      <w:r>
        <w:rPr>
          <w:rFonts w:ascii="Times New Roman"/>
          <w:b w:val="false"/>
          <w:i w:val="false"/>
          <w:color w:val="000000"/>
          <w:sz w:val="28"/>
        </w:rPr>
        <w:t>
      "Маңғыстау аудандық экономика</w:t>
      </w:r>
    </w:p>
    <w:bookmarkEnd w:id="40"/>
    <w:bookmarkStart w:name="z46" w:id="41"/>
    <w:p>
      <w:pPr>
        <w:spacing w:after="0"/>
        <w:ind w:left="0"/>
        <w:jc w:val="both"/>
      </w:pPr>
      <w:r>
        <w:rPr>
          <w:rFonts w:ascii="Times New Roman"/>
          <w:b w:val="false"/>
          <w:i w:val="false"/>
          <w:color w:val="000000"/>
          <w:sz w:val="28"/>
        </w:rPr>
        <w:t>
      және қаржы бөлімі" мемлекеттік</w:t>
      </w:r>
    </w:p>
    <w:bookmarkEnd w:id="41"/>
    <w:bookmarkStart w:name="z47" w:id="42"/>
    <w:p>
      <w:pPr>
        <w:spacing w:after="0"/>
        <w:ind w:left="0"/>
        <w:jc w:val="both"/>
      </w:pPr>
      <w:r>
        <w:rPr>
          <w:rFonts w:ascii="Times New Roman"/>
          <w:b w:val="false"/>
          <w:i w:val="false"/>
          <w:color w:val="000000"/>
          <w:sz w:val="28"/>
        </w:rPr>
        <w:t>
      мекемесінің басшысы</w:t>
      </w:r>
    </w:p>
    <w:bookmarkEnd w:id="42"/>
    <w:bookmarkStart w:name="z48" w:id="43"/>
    <w:p>
      <w:pPr>
        <w:spacing w:after="0"/>
        <w:ind w:left="0"/>
        <w:jc w:val="both"/>
      </w:pPr>
      <w:r>
        <w:rPr>
          <w:rFonts w:ascii="Times New Roman"/>
          <w:b w:val="false"/>
          <w:i w:val="false"/>
          <w:color w:val="000000"/>
          <w:sz w:val="28"/>
        </w:rPr>
        <w:t>
      Шабикова Рима Нерражимовна</w:t>
      </w:r>
    </w:p>
    <w:bookmarkEnd w:id="43"/>
    <w:bookmarkStart w:name="z49" w:id="44"/>
    <w:p>
      <w:pPr>
        <w:spacing w:after="0"/>
        <w:ind w:left="0"/>
        <w:jc w:val="both"/>
      </w:pPr>
      <w:r>
        <w:rPr>
          <w:rFonts w:ascii="Times New Roman"/>
          <w:b w:val="false"/>
          <w:i w:val="false"/>
          <w:color w:val="000000"/>
          <w:sz w:val="28"/>
        </w:rPr>
        <w:t>
      ____________________</w:t>
      </w:r>
    </w:p>
    <w:bookmarkEnd w:id="44"/>
    <w:bookmarkStart w:name="z50" w:id="45"/>
    <w:p>
      <w:pPr>
        <w:spacing w:after="0"/>
        <w:ind w:left="0"/>
        <w:jc w:val="both"/>
      </w:pPr>
      <w:r>
        <w:rPr>
          <w:rFonts w:ascii="Times New Roman"/>
          <w:b w:val="false"/>
          <w:i w:val="false"/>
          <w:color w:val="000000"/>
          <w:sz w:val="28"/>
        </w:rPr>
        <w:t>
      "24" 05. 2018 жыл</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24 мамырдағы</w:t>
            </w:r>
            <w:r>
              <w:br/>
            </w:r>
            <w:r>
              <w:rPr>
                <w:rFonts w:ascii="Times New Roman"/>
                <w:b w:val="false"/>
                <w:i w:val="false"/>
                <w:color w:val="000000"/>
                <w:sz w:val="20"/>
              </w:rPr>
              <w:t>№16/181 шешіміне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442"/>
        <w:gridCol w:w="759"/>
        <w:gridCol w:w="301"/>
        <w:gridCol w:w="744"/>
        <w:gridCol w:w="3551"/>
        <w:gridCol w:w="3808"/>
        <w:gridCol w:w="54"/>
        <w:gridCol w:w="2080"/>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8 361 899,6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4 854 134,0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374 734,0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374 734,0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380 528,0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380 528,0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4 036 608,0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4 020 364,0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3 425 778,0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3 425 778,0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3 425 778,0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П.Шығындар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8 366 360,1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азаматтық хал актілерін тіркеу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қарыздарды өтеуге-банктерге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