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1f22d" w14:textId="7b1f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ауданының әкімдігінің 2015 жылғы 2 наурыздағы № 43 және Түпқараған аудандық мәслихатының 2015 жылғы 2 наурыздағы № 28/194 "Түпқараған ауданы Ақшұқыр ауылының шекараларын белгілеу туралы" бірлескен қаулысы мен шешіміне өзгерістер енгізу туралы</w:t>
      </w:r>
    </w:p>
    <w:p>
      <w:pPr>
        <w:spacing w:after="0"/>
        <w:ind w:left="0"/>
        <w:jc w:val="both"/>
      </w:pPr>
      <w:r>
        <w:rPr>
          <w:rFonts w:ascii="Times New Roman"/>
          <w:b w:val="false"/>
          <w:i w:val="false"/>
          <w:color w:val="000000"/>
          <w:sz w:val="28"/>
        </w:rPr>
        <w:t>Маңғыстау облысы Түпқараған аудандық мәслихатының 2018 жылғы 20 шілдедегі № 22/192 және Маңғыстау облысы Түпқараған ауданы әкімдігінің 2018 жылғы 20 шілдедегі № 114 бірлескен шешімі мен қаулысы. Маңғыстау облысы Әділет департаментінде 2018 жылғы 1 тамызда № 3697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10 бабының</w:t>
      </w:r>
      <w:r>
        <w:rPr>
          <w:rFonts w:ascii="Times New Roman"/>
          <w:b w:val="false"/>
          <w:i w:val="false"/>
          <w:color w:val="000000"/>
          <w:sz w:val="28"/>
        </w:rPr>
        <w:t xml:space="preserve"> </w:t>
      </w:r>
      <w:r>
        <w:rPr>
          <w:rFonts w:ascii="Times New Roman"/>
          <w:b w:val="false"/>
          <w:i w:val="false"/>
          <w:color w:val="000000"/>
          <w:sz w:val="28"/>
        </w:rPr>
        <w:t>3 тармағына</w:t>
      </w:r>
      <w:r>
        <w:rPr>
          <w:rFonts w:ascii="Times New Roman"/>
          <w:b w:val="false"/>
          <w:i w:val="false"/>
          <w:color w:val="000000"/>
          <w:sz w:val="28"/>
        </w:rPr>
        <w:t xml:space="preserve"> сәйкес және Маңғыстау облысының әділет департаментінің 2018 жылғы 16 мамырдағы № 10-09-1627 ұсынысының негізінде, Түпқараған ауданының әкімдігі ҚАУЛЫ ЕТЕДІ және Түпқараған аудандық мәслихаты ШЕШІМ ҚАБЫЛДАДЫ:</w:t>
      </w:r>
    </w:p>
    <w:bookmarkEnd w:id="0"/>
    <w:bookmarkStart w:name="z1" w:id="1"/>
    <w:p>
      <w:pPr>
        <w:spacing w:after="0"/>
        <w:ind w:left="0"/>
        <w:jc w:val="both"/>
      </w:pPr>
      <w:r>
        <w:rPr>
          <w:rFonts w:ascii="Times New Roman"/>
          <w:b w:val="false"/>
          <w:i w:val="false"/>
          <w:color w:val="000000"/>
          <w:sz w:val="28"/>
        </w:rPr>
        <w:t xml:space="preserve">
      1. Түпқараған ауданы әкімдігінің 2015 жылғы 2 наурыздағы № 43 және Түпқараған аудандық мәслихатының 2015 жылғы 2 наурыздағы </w:t>
      </w:r>
      <w:r>
        <w:rPr>
          <w:rFonts w:ascii="Times New Roman"/>
          <w:b w:val="false"/>
          <w:i w:val="false"/>
          <w:color w:val="000000"/>
          <w:sz w:val="28"/>
        </w:rPr>
        <w:t>№ 28/194</w:t>
      </w:r>
      <w:r>
        <w:rPr>
          <w:rFonts w:ascii="Times New Roman"/>
          <w:b w:val="false"/>
          <w:i w:val="false"/>
          <w:color w:val="000000"/>
          <w:sz w:val="28"/>
        </w:rPr>
        <w:t xml:space="preserve"> "Түпқараған ауданы Ақшұқыр ауылының шекараларын белгілеу туралы" бірлескен қаулысы мен шешіміне (нормативтік құқықтық актілерді мемлекеттік тіркеу Тізілімінде № 2672 болып тіркелген, 2015 жылғы 24 сәуірде "Әділет" ақпараттық-құқықтық жүйесінде жарияланған) келесідей өзгерістер енгізілсін:</w:t>
      </w:r>
    </w:p>
    <w:bookmarkEnd w:id="1"/>
    <w:bookmarkStart w:name="z2" w:id="2"/>
    <w:p>
      <w:pPr>
        <w:spacing w:after="0"/>
        <w:ind w:left="0"/>
        <w:jc w:val="both"/>
      </w:pPr>
      <w:r>
        <w:rPr>
          <w:rFonts w:ascii="Times New Roman"/>
          <w:b w:val="false"/>
          <w:i w:val="false"/>
          <w:color w:val="000000"/>
          <w:sz w:val="28"/>
        </w:rPr>
        <w:t>
      қосымшаға сәйкес белгіленген Түпқараған ауданы Ақшұқыр ауылының сызбасындағы "Ақшұқыр селосы", "Сайын Шапағатов селолық округі" деген сөз тіркестері тиісінше "Ақшұқыр ауылы", "Сайын Шапағатов ауылдық округі" деген сөз тіркестерімен ауыстырылсын.</w:t>
      </w:r>
    </w:p>
    <w:bookmarkEnd w:id="2"/>
    <w:bookmarkStart w:name="z3" w:id="3"/>
    <w:p>
      <w:pPr>
        <w:spacing w:after="0"/>
        <w:ind w:left="0"/>
        <w:jc w:val="both"/>
      </w:pPr>
      <w:r>
        <w:rPr>
          <w:rFonts w:ascii="Times New Roman"/>
          <w:b w:val="false"/>
          <w:i w:val="false"/>
          <w:color w:val="000000"/>
          <w:sz w:val="28"/>
        </w:rPr>
        <w:t>
      2. "Түпқараған аудандық мәслихатының аппараты" мемлекеттік мекемесі осы бірлескен қаулы мен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3. Осы бірлескен қаулы мен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Л.Ашикбаева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Т.Асауов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5" w:id="5"/>
    <w:p>
      <w:pPr>
        <w:spacing w:after="0"/>
        <w:ind w:left="0"/>
        <w:jc w:val="both"/>
      </w:pPr>
      <w:r>
        <w:rPr>
          <w:rFonts w:ascii="Times New Roman"/>
          <w:b w:val="false"/>
          <w:i w:val="false"/>
          <w:color w:val="000000"/>
          <w:sz w:val="28"/>
        </w:rPr>
        <w:t>
      Ақшұқыр ауылының әкімі</w:t>
      </w:r>
    </w:p>
    <w:bookmarkEnd w:id="5"/>
    <w:bookmarkStart w:name="z6" w:id="6"/>
    <w:p>
      <w:pPr>
        <w:spacing w:after="0"/>
        <w:ind w:left="0"/>
        <w:jc w:val="both"/>
      </w:pPr>
      <w:r>
        <w:rPr>
          <w:rFonts w:ascii="Times New Roman"/>
          <w:b w:val="false"/>
          <w:i w:val="false"/>
          <w:color w:val="000000"/>
          <w:sz w:val="28"/>
        </w:rPr>
        <w:t>
      А.Нугманов</w:t>
      </w:r>
    </w:p>
    <w:bookmarkEnd w:id="6"/>
    <w:bookmarkStart w:name="z7" w:id="7"/>
    <w:p>
      <w:pPr>
        <w:spacing w:after="0"/>
        <w:ind w:left="0"/>
        <w:jc w:val="both"/>
      </w:pPr>
      <w:r>
        <w:rPr>
          <w:rFonts w:ascii="Times New Roman"/>
          <w:b w:val="false"/>
          <w:i w:val="false"/>
          <w:color w:val="000000"/>
          <w:sz w:val="28"/>
        </w:rPr>
        <w:t>
      20 шілде 2018 жыл</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8" w:id="8"/>
    <w:p>
      <w:pPr>
        <w:spacing w:after="0"/>
        <w:ind w:left="0"/>
        <w:jc w:val="both"/>
      </w:pPr>
      <w:r>
        <w:rPr>
          <w:rFonts w:ascii="Times New Roman"/>
          <w:b w:val="false"/>
          <w:i w:val="false"/>
          <w:color w:val="000000"/>
          <w:sz w:val="28"/>
        </w:rPr>
        <w:t xml:space="preserve">
      "Түпқараған аудандық жер </w:t>
      </w:r>
    </w:p>
    <w:bookmarkEnd w:id="8"/>
    <w:bookmarkStart w:name="z9" w:id="9"/>
    <w:p>
      <w:pPr>
        <w:spacing w:after="0"/>
        <w:ind w:left="0"/>
        <w:jc w:val="both"/>
      </w:pPr>
      <w:r>
        <w:rPr>
          <w:rFonts w:ascii="Times New Roman"/>
          <w:b w:val="false"/>
          <w:i w:val="false"/>
          <w:color w:val="000000"/>
          <w:sz w:val="28"/>
        </w:rPr>
        <w:t>
      қатынастары, сәулет және қала</w:t>
      </w:r>
    </w:p>
    <w:bookmarkEnd w:id="9"/>
    <w:bookmarkStart w:name="z10" w:id="10"/>
    <w:p>
      <w:pPr>
        <w:spacing w:after="0"/>
        <w:ind w:left="0"/>
        <w:jc w:val="both"/>
      </w:pPr>
      <w:r>
        <w:rPr>
          <w:rFonts w:ascii="Times New Roman"/>
          <w:b w:val="false"/>
          <w:i w:val="false"/>
          <w:color w:val="000000"/>
          <w:sz w:val="28"/>
        </w:rPr>
        <w:t>
      құрылысы бөлімі" мемлекеттік</w:t>
      </w:r>
    </w:p>
    <w:bookmarkEnd w:id="10"/>
    <w:bookmarkStart w:name="z11" w:id="11"/>
    <w:p>
      <w:pPr>
        <w:spacing w:after="0"/>
        <w:ind w:left="0"/>
        <w:jc w:val="both"/>
      </w:pPr>
      <w:r>
        <w:rPr>
          <w:rFonts w:ascii="Times New Roman"/>
          <w:b w:val="false"/>
          <w:i w:val="false"/>
          <w:color w:val="000000"/>
          <w:sz w:val="28"/>
        </w:rPr>
        <w:t xml:space="preserve">
      мекемесінің басшысының </w:t>
      </w:r>
    </w:p>
    <w:bookmarkEnd w:id="11"/>
    <w:bookmarkStart w:name="z12" w:id="12"/>
    <w:p>
      <w:pPr>
        <w:spacing w:after="0"/>
        <w:ind w:left="0"/>
        <w:jc w:val="both"/>
      </w:pPr>
      <w:r>
        <w:rPr>
          <w:rFonts w:ascii="Times New Roman"/>
          <w:b w:val="false"/>
          <w:i w:val="false"/>
          <w:color w:val="000000"/>
          <w:sz w:val="28"/>
        </w:rPr>
        <w:t>
      міндетін атқарушы</w:t>
      </w:r>
    </w:p>
    <w:bookmarkEnd w:id="12"/>
    <w:bookmarkStart w:name="z13" w:id="13"/>
    <w:p>
      <w:pPr>
        <w:spacing w:after="0"/>
        <w:ind w:left="0"/>
        <w:jc w:val="both"/>
      </w:pPr>
      <w:r>
        <w:rPr>
          <w:rFonts w:ascii="Times New Roman"/>
          <w:b w:val="false"/>
          <w:i w:val="false"/>
          <w:color w:val="000000"/>
          <w:sz w:val="28"/>
        </w:rPr>
        <w:t>
      Ж.Тұрмұқанбетов</w:t>
      </w:r>
    </w:p>
    <w:bookmarkEnd w:id="13"/>
    <w:bookmarkStart w:name="z14" w:id="14"/>
    <w:p>
      <w:pPr>
        <w:spacing w:after="0"/>
        <w:ind w:left="0"/>
        <w:jc w:val="both"/>
      </w:pPr>
      <w:r>
        <w:rPr>
          <w:rFonts w:ascii="Times New Roman"/>
          <w:b w:val="false"/>
          <w:i w:val="false"/>
          <w:color w:val="000000"/>
          <w:sz w:val="28"/>
        </w:rPr>
        <w:t>
      20 шілде 2018 жыл</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"КЕЛІСІЛДІ"</w:t>
      </w:r>
    </w:p>
    <w:bookmarkStart w:name="z15" w:id="15"/>
    <w:p>
      <w:pPr>
        <w:spacing w:after="0"/>
        <w:ind w:left="0"/>
        <w:jc w:val="both"/>
      </w:pPr>
      <w:r>
        <w:rPr>
          <w:rFonts w:ascii="Times New Roman"/>
          <w:b w:val="false"/>
          <w:i w:val="false"/>
          <w:color w:val="000000"/>
          <w:sz w:val="28"/>
        </w:rPr>
        <w:t>
      "Түпқараған аудандық</w:t>
      </w:r>
    </w:p>
    <w:bookmarkEnd w:id="15"/>
    <w:bookmarkStart w:name="z16" w:id="16"/>
    <w:p>
      <w:pPr>
        <w:spacing w:after="0"/>
        <w:ind w:left="0"/>
        <w:jc w:val="both"/>
      </w:pPr>
      <w:r>
        <w:rPr>
          <w:rFonts w:ascii="Times New Roman"/>
          <w:b w:val="false"/>
          <w:i w:val="false"/>
          <w:color w:val="000000"/>
          <w:sz w:val="28"/>
        </w:rPr>
        <w:t>
      құрылыс бөлімі" мемлекеттік</w:t>
      </w:r>
    </w:p>
    <w:bookmarkEnd w:id="16"/>
    <w:bookmarkStart w:name="z17" w:id="17"/>
    <w:p>
      <w:pPr>
        <w:spacing w:after="0"/>
        <w:ind w:left="0"/>
        <w:jc w:val="both"/>
      </w:pPr>
      <w:r>
        <w:rPr>
          <w:rFonts w:ascii="Times New Roman"/>
          <w:b w:val="false"/>
          <w:i w:val="false"/>
          <w:color w:val="000000"/>
          <w:sz w:val="28"/>
        </w:rPr>
        <w:t>
      мекемесінің басшысы</w:t>
      </w:r>
    </w:p>
    <w:bookmarkEnd w:id="17"/>
    <w:bookmarkStart w:name="z18" w:id="18"/>
    <w:p>
      <w:pPr>
        <w:spacing w:after="0"/>
        <w:ind w:left="0"/>
        <w:jc w:val="both"/>
      </w:pPr>
      <w:r>
        <w:rPr>
          <w:rFonts w:ascii="Times New Roman"/>
          <w:b w:val="false"/>
          <w:i w:val="false"/>
          <w:color w:val="000000"/>
          <w:sz w:val="28"/>
        </w:rPr>
        <w:t>
      Е.Жанбырбаев</w:t>
      </w:r>
    </w:p>
    <w:bookmarkEnd w:id="18"/>
    <w:bookmarkStart w:name="z19" w:id="19"/>
    <w:p>
      <w:pPr>
        <w:spacing w:after="0"/>
        <w:ind w:left="0"/>
        <w:jc w:val="both"/>
      </w:pPr>
      <w:r>
        <w:rPr>
          <w:rFonts w:ascii="Times New Roman"/>
          <w:b w:val="false"/>
          <w:i w:val="false"/>
          <w:color w:val="000000"/>
          <w:sz w:val="28"/>
        </w:rPr>
        <w:t>
      20 шілде 2018 жыл</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