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3186" w14:textId="0f8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2013 жылғы 11 желтоқсандағы №17/111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12 желтоқсандағы № 25/208 шешімі. Маңғыстау облысы Әділет департаментінде 2018 жылғы 24 желтоқсанда № 3753 болып тіркелді. Күші жойылды-Маңғыстау облысы Түпқараған аудандық мәслихатының 2020 жылғы 10 желтоқсандағы № 50/369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2018 жылғы 13 қыркүйектегі №10-11-2856 ақпараттық хатының негізінде, Түпқараған аудандық мәслихаты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2013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17/111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(нормативтік құқықтық актілерді мемлекеттік тіркеу Тізілімінде № 2330 болып тіркелген, 2014 жылғы 15 қаңтарда "Әділет" ақпараттық - құқықтық жүйесінде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жаңа редакцияда жазылсын: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ұйым – "Азаматтарға арналған үкімет" мемлекеттік корпорациясы" коммерциялық емес акционерлік қоғамының Маңғыстау облысы бойынша филиалының Түпқараған ауданының бөлімі;".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(аппарат басшысы - Э.Кельбетова)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әлеуметтік мәселелер жөніндегі тұрақты комиссиясына (комиссия төрағасы А.Беришбаева)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К.Озгамбаев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