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7df0" w14:textId="8cf7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әкімдігінің 2017 жылғы 25 желтоқсандағы №259-қ "2018 жылға арналған мектепке дейінгі тәрбие мен оқытуға мемлекеттік білім беру тапсырысын, ата-ана төлемақысының мөлшерін бекіту туралы" қаулысына толықтырулар енгізу туралы</w:t>
      </w:r>
    </w:p>
    <w:p>
      <w:pPr>
        <w:spacing w:after="0"/>
        <w:ind w:left="0"/>
        <w:jc w:val="both"/>
      </w:pPr>
      <w:r>
        <w:rPr>
          <w:rFonts w:ascii="Times New Roman"/>
          <w:b w:val="false"/>
          <w:i w:val="false"/>
          <w:color w:val="000000"/>
          <w:sz w:val="28"/>
        </w:rPr>
        <w:t>Маңғыстау облысы Мұнайлы ауданы әкімдігінің 2018 жылғы 21 мамырдағы № 120-қ қаулысы. Маңғыстау облысы Әділет департаментінде 2018 жылғы 1 маусымда № 3622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2007 жылғы 27 шілдедегі "</w:t>
      </w:r>
      <w:r>
        <w:rPr>
          <w:rFonts w:ascii="Times New Roman"/>
          <w:b w:val="false"/>
          <w:i w:val="false"/>
          <w:color w:val="000000"/>
          <w:sz w:val="28"/>
        </w:rPr>
        <w:t>Білім туралы</w:t>
      </w:r>
      <w:r>
        <w:rPr>
          <w:rFonts w:ascii="Times New Roman"/>
          <w:b w:val="false"/>
          <w:i w:val="false"/>
          <w:color w:val="000000"/>
          <w:sz w:val="28"/>
        </w:rPr>
        <w:t>" Заңдарына сәйкес, Мұнайлы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Мұнайлы ауданы әкімдігінің 2017 жылғы 25 желтоқсандағы </w:t>
      </w:r>
      <w:r>
        <w:rPr>
          <w:rFonts w:ascii="Times New Roman"/>
          <w:b w:val="false"/>
          <w:i w:val="false"/>
          <w:color w:val="000000"/>
          <w:sz w:val="28"/>
        </w:rPr>
        <w:t>№259-қ</w:t>
      </w:r>
      <w:r>
        <w:rPr>
          <w:rFonts w:ascii="Times New Roman"/>
          <w:b w:val="false"/>
          <w:i w:val="false"/>
          <w:color w:val="000000"/>
          <w:sz w:val="28"/>
        </w:rPr>
        <w:t xml:space="preserve"> "2018 жылға арналған мектепке дейінгі тәрбие мен оқытуға мемлекеттік білім беру тапсырысын, ата-ана төлемақысының мөлшерін бекіту туралы" қаулысына (нормативтік құқықтық актілерді мемлекеттік тіркеу тізілімінде №3502 болып тіркелген, 2018 жылғы 10 қаңтарда Қазақстан Республикасы нормативтік құқықтық актілерінің эталондық бақылау банкінде жарияланған) келесідей толықтырулар енгізілсін:</w:t>
      </w:r>
    </w:p>
    <w:bookmarkEnd w:id="1"/>
    <w:bookmarkStart w:name="z2" w:id="2"/>
    <w:p>
      <w:pPr>
        <w:spacing w:after="0"/>
        <w:ind w:left="0"/>
        <w:jc w:val="both"/>
      </w:pPr>
      <w:r>
        <w:rPr>
          <w:rFonts w:ascii="Times New Roman"/>
          <w:b w:val="false"/>
          <w:i w:val="false"/>
          <w:color w:val="000000"/>
          <w:sz w:val="28"/>
        </w:rPr>
        <w:t>
      мынадай мазмұндағы реттік нөмірлі 43, 44, 45, 46, 47, 48, 49 және 50 жолдармен толықтырылсын:</w:t>
      </w:r>
    </w:p>
    <w:bookmarkEnd w:id="2"/>
    <w:bookmarkStart w:name="z3"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5664"/>
        <w:gridCol w:w="180"/>
        <w:gridCol w:w="180"/>
        <w:gridCol w:w="180"/>
        <w:gridCol w:w="1275"/>
        <w:gridCol w:w="180"/>
        <w:gridCol w:w="180"/>
        <w:gridCol w:w="180"/>
        <w:gridCol w:w="180"/>
        <w:gridCol w:w="2646"/>
        <w:gridCol w:w="181"/>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жеке меншік балабақшасы</w:t>
            </w:r>
            <w:r>
              <w:br/>
            </w:r>
            <w:r>
              <w:rPr>
                <w:rFonts w:ascii="Times New Roman"/>
                <w:b w:val="false"/>
                <w:i w:val="false"/>
                <w:color w:val="000000"/>
                <w:sz w:val="20"/>
              </w:rPr>
              <w:t>
(жеке кәсіпкер Сугирбекова Гульнара Калдыбековна)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"Құлыншақ-2020" жеке меншік балабақшасы (жеке кәсіпкер Джораев Атаджан Ахметжанович)</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жеке меншік балабақшасы (жеке кәсіпкер Овезова Мерует Есеновна)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"Ай-Шах" жеке меншік балабақшасы (жеке кәсіпкер Есжанова Актилек Борисовна)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жеке меншік балабақшасы (жеке кәсіпкер Жетеу Жұлдыз Елемесқызы)</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"Жасұлан" жеке меншік балабақшасы (жеке кәсіпкер Калапбаева Балмекен Инаятовна)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"Нұр-Айым" жеке меншік балабақшасы (жеке кәсіпкер Досжанова Санем Кебитбкалиевна)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 жеке меншік балабақшасы (жеке кәсіпкер Серикова Алтынай Сериковна)</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11369</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 w:id="4"/>
    <w:p>
      <w:pPr>
        <w:spacing w:after="0"/>
        <w:ind w:left="0"/>
        <w:jc w:val="both"/>
      </w:pP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2. "Мұнайлы аудандық білім бөлімі" мемлекеттік мекемесі (Е. Овезов)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5"/>
    <w:bookmarkStart w:name="z6" w:id="6"/>
    <w:p>
      <w:pPr>
        <w:spacing w:after="0"/>
        <w:ind w:left="0"/>
        <w:jc w:val="both"/>
      </w:pPr>
      <w:r>
        <w:rPr>
          <w:rFonts w:ascii="Times New Roman"/>
          <w:b w:val="false"/>
          <w:i w:val="false"/>
          <w:color w:val="000000"/>
          <w:sz w:val="28"/>
        </w:rPr>
        <w:t>
      3. Осы қаулының орындалуын бақылау аудан әкімінің орынбасары Б. Біләловке жүктелсін.</w:t>
      </w:r>
    </w:p>
    <w:bookmarkEnd w:id="6"/>
    <w:bookmarkStart w:name="z7"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Тәжібаев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8" w:id="8"/>
    <w:p>
      <w:pPr>
        <w:spacing w:after="0"/>
        <w:ind w:left="0"/>
        <w:jc w:val="both"/>
      </w:pPr>
      <w:r>
        <w:rPr>
          <w:rFonts w:ascii="Times New Roman"/>
          <w:b w:val="false"/>
          <w:i w:val="false"/>
          <w:color w:val="000000"/>
          <w:sz w:val="28"/>
        </w:rPr>
        <w:t xml:space="preserve">
       "Ай-Шах" жеке меншік балабақшасы </w:t>
      </w:r>
    </w:p>
    <w:bookmarkEnd w:id="8"/>
    <w:bookmarkStart w:name="z9" w:id="9"/>
    <w:p>
      <w:pPr>
        <w:spacing w:after="0"/>
        <w:ind w:left="0"/>
        <w:jc w:val="both"/>
      </w:pPr>
      <w:r>
        <w:rPr>
          <w:rFonts w:ascii="Times New Roman"/>
          <w:b w:val="false"/>
          <w:i w:val="false"/>
          <w:color w:val="000000"/>
          <w:sz w:val="28"/>
        </w:rPr>
        <w:t xml:space="preserve">
      (жеке кәсіпкер Есжанова Актилек Борисовна) </w:t>
      </w:r>
    </w:p>
    <w:bookmarkEnd w:id="9"/>
    <w:bookmarkStart w:name="z10" w:id="10"/>
    <w:p>
      <w:pPr>
        <w:spacing w:after="0"/>
        <w:ind w:left="0"/>
        <w:jc w:val="both"/>
      </w:pPr>
      <w:r>
        <w:rPr>
          <w:rFonts w:ascii="Times New Roman"/>
          <w:b w:val="false"/>
          <w:i w:val="false"/>
          <w:color w:val="000000"/>
          <w:sz w:val="28"/>
        </w:rPr>
        <w:t>
      " 18 " мамыр 2018 жыл.</w:t>
      </w:r>
    </w:p>
    <w:bookmarkEnd w:id="10"/>
    <w:p>
      <w:pPr>
        <w:spacing w:after="0"/>
        <w:ind w:left="0"/>
        <w:jc w:val="both"/>
      </w:pPr>
      <w:r>
        <w:rPr>
          <w:rFonts w:ascii="Times New Roman"/>
          <w:b w:val="false"/>
          <w:i w:val="false"/>
          <w:color w:val="000000"/>
          <w:sz w:val="28"/>
        </w:rPr>
        <w:t xml:space="preserve">
       "Гүлдер" жеке меншік балабақшасы </w:t>
      </w:r>
    </w:p>
    <w:p>
      <w:pPr>
        <w:spacing w:after="0"/>
        <w:ind w:left="0"/>
        <w:jc w:val="both"/>
      </w:pPr>
      <w:r>
        <w:rPr>
          <w:rFonts w:ascii="Times New Roman"/>
          <w:b w:val="false"/>
          <w:i w:val="false"/>
          <w:color w:val="000000"/>
          <w:sz w:val="28"/>
        </w:rPr>
        <w:t>
      (жеке кәсіпкер Овезова Мерует Есеновна)</w:t>
      </w:r>
    </w:p>
    <w:p>
      <w:pPr>
        <w:spacing w:after="0"/>
        <w:ind w:left="0"/>
        <w:jc w:val="both"/>
      </w:pPr>
      <w:r>
        <w:rPr>
          <w:rFonts w:ascii="Times New Roman"/>
          <w:b w:val="false"/>
          <w:i w:val="false"/>
          <w:color w:val="000000"/>
          <w:sz w:val="28"/>
        </w:rPr>
        <w:t>
      " 18 " мамыр 2018 жыл.</w:t>
      </w:r>
    </w:p>
    <w:p>
      <w:pPr>
        <w:spacing w:after="0"/>
        <w:ind w:left="0"/>
        <w:jc w:val="both"/>
      </w:pPr>
      <w:r>
        <w:rPr>
          <w:rFonts w:ascii="Times New Roman"/>
          <w:b w:val="false"/>
          <w:i w:val="false"/>
          <w:color w:val="000000"/>
          <w:sz w:val="28"/>
        </w:rPr>
        <w:t xml:space="preserve">
       "Жасұлан" жеке меншік балабақшасы </w:t>
      </w:r>
    </w:p>
    <w:p>
      <w:pPr>
        <w:spacing w:after="0"/>
        <w:ind w:left="0"/>
        <w:jc w:val="both"/>
      </w:pPr>
      <w:r>
        <w:rPr>
          <w:rFonts w:ascii="Times New Roman"/>
          <w:b w:val="false"/>
          <w:i w:val="false"/>
          <w:color w:val="000000"/>
          <w:sz w:val="28"/>
        </w:rPr>
        <w:t>
      (жеке кәсіпкер Калапбаева Балмекен Инаятовна)</w:t>
      </w:r>
    </w:p>
    <w:p>
      <w:pPr>
        <w:spacing w:after="0"/>
        <w:ind w:left="0"/>
        <w:jc w:val="both"/>
      </w:pPr>
      <w:r>
        <w:rPr>
          <w:rFonts w:ascii="Times New Roman"/>
          <w:b w:val="false"/>
          <w:i w:val="false"/>
          <w:color w:val="000000"/>
          <w:sz w:val="28"/>
        </w:rPr>
        <w:t>
      " 18 " мамыр 2018 жыл.</w:t>
      </w:r>
    </w:p>
    <w:p>
      <w:pPr>
        <w:spacing w:after="0"/>
        <w:ind w:left="0"/>
        <w:jc w:val="both"/>
      </w:pPr>
      <w:r>
        <w:rPr>
          <w:rFonts w:ascii="Times New Roman"/>
          <w:b w:val="false"/>
          <w:i w:val="false"/>
          <w:color w:val="000000"/>
          <w:sz w:val="28"/>
        </w:rPr>
        <w:t xml:space="preserve">
      "Жұлдыз" жеке меншік балабақшасы </w:t>
      </w:r>
    </w:p>
    <w:p>
      <w:pPr>
        <w:spacing w:after="0"/>
        <w:ind w:left="0"/>
        <w:jc w:val="both"/>
      </w:pPr>
      <w:r>
        <w:rPr>
          <w:rFonts w:ascii="Times New Roman"/>
          <w:b w:val="false"/>
          <w:i w:val="false"/>
          <w:color w:val="000000"/>
          <w:sz w:val="28"/>
        </w:rPr>
        <w:t>
      (жеке кәсіпкер Жетеу Жұлдыз Елемесқызы)</w:t>
      </w:r>
    </w:p>
    <w:p>
      <w:pPr>
        <w:spacing w:after="0"/>
        <w:ind w:left="0"/>
        <w:jc w:val="both"/>
      </w:pPr>
      <w:r>
        <w:rPr>
          <w:rFonts w:ascii="Times New Roman"/>
          <w:b w:val="false"/>
          <w:i w:val="false"/>
          <w:color w:val="000000"/>
          <w:sz w:val="28"/>
        </w:rPr>
        <w:t>
      " 18 " мамыр 2018 жыл.</w:t>
      </w:r>
    </w:p>
    <w:p>
      <w:pPr>
        <w:spacing w:after="0"/>
        <w:ind w:left="0"/>
        <w:jc w:val="both"/>
      </w:pPr>
      <w:r>
        <w:rPr>
          <w:rFonts w:ascii="Times New Roman"/>
          <w:b w:val="false"/>
          <w:i w:val="false"/>
          <w:color w:val="000000"/>
          <w:sz w:val="28"/>
        </w:rPr>
        <w:t xml:space="preserve">
      "Құлыншақ-2020" жеке меншік балабақшасы </w:t>
      </w:r>
    </w:p>
    <w:p>
      <w:pPr>
        <w:spacing w:after="0"/>
        <w:ind w:left="0"/>
        <w:jc w:val="both"/>
      </w:pPr>
      <w:r>
        <w:rPr>
          <w:rFonts w:ascii="Times New Roman"/>
          <w:b w:val="false"/>
          <w:i w:val="false"/>
          <w:color w:val="000000"/>
          <w:sz w:val="28"/>
        </w:rPr>
        <w:t>
      (жеке кәсіпкер Джораев Атаджан Ахметжанович)</w:t>
      </w:r>
    </w:p>
    <w:p>
      <w:pPr>
        <w:spacing w:after="0"/>
        <w:ind w:left="0"/>
        <w:jc w:val="both"/>
      </w:pPr>
      <w:r>
        <w:rPr>
          <w:rFonts w:ascii="Times New Roman"/>
          <w:b w:val="false"/>
          <w:i w:val="false"/>
          <w:color w:val="000000"/>
          <w:sz w:val="28"/>
        </w:rPr>
        <w:t>
      " 18 " мамыр 2018 жыл.</w:t>
      </w:r>
    </w:p>
    <w:p>
      <w:pPr>
        <w:spacing w:after="0"/>
        <w:ind w:left="0"/>
        <w:jc w:val="both"/>
      </w:pPr>
      <w:r>
        <w:rPr>
          <w:rFonts w:ascii="Times New Roman"/>
          <w:b w:val="false"/>
          <w:i w:val="false"/>
          <w:color w:val="000000"/>
          <w:sz w:val="28"/>
        </w:rPr>
        <w:t>
      "Мөлдір" жеке меншік балабақшасы</w:t>
      </w:r>
    </w:p>
    <w:p>
      <w:pPr>
        <w:spacing w:after="0"/>
        <w:ind w:left="0"/>
        <w:jc w:val="both"/>
      </w:pPr>
      <w:r>
        <w:rPr>
          <w:rFonts w:ascii="Times New Roman"/>
          <w:b w:val="false"/>
          <w:i w:val="false"/>
          <w:color w:val="000000"/>
          <w:sz w:val="28"/>
        </w:rPr>
        <w:t>
      (жеке кәсіпкер Сугирбекова Гульнара Калдыбековна)</w:t>
      </w:r>
    </w:p>
    <w:p>
      <w:pPr>
        <w:spacing w:after="0"/>
        <w:ind w:left="0"/>
        <w:jc w:val="both"/>
      </w:pPr>
      <w:r>
        <w:rPr>
          <w:rFonts w:ascii="Times New Roman"/>
          <w:b w:val="false"/>
          <w:i w:val="false"/>
          <w:color w:val="000000"/>
          <w:sz w:val="28"/>
        </w:rPr>
        <w:t>
      " 18 " мамыр 2018 жыл.</w:t>
      </w:r>
    </w:p>
    <w:p>
      <w:pPr>
        <w:spacing w:after="0"/>
        <w:ind w:left="0"/>
        <w:jc w:val="both"/>
      </w:pPr>
      <w:r>
        <w:rPr>
          <w:rFonts w:ascii="Times New Roman"/>
          <w:b w:val="false"/>
          <w:i w:val="false"/>
          <w:color w:val="000000"/>
          <w:sz w:val="28"/>
        </w:rPr>
        <w:t>
       "Мұнайлы аудандық білім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Е.О.Овезов</w:t>
      </w:r>
    </w:p>
    <w:p>
      <w:pPr>
        <w:spacing w:after="0"/>
        <w:ind w:left="0"/>
        <w:jc w:val="both"/>
      </w:pPr>
      <w:r>
        <w:rPr>
          <w:rFonts w:ascii="Times New Roman"/>
          <w:b w:val="false"/>
          <w:i w:val="false"/>
          <w:color w:val="000000"/>
          <w:sz w:val="28"/>
        </w:rPr>
        <w:t>
      " 18 " мамыр 2018 жыл.</w:t>
      </w:r>
    </w:p>
    <w:p>
      <w:pPr>
        <w:spacing w:after="0"/>
        <w:ind w:left="0"/>
        <w:jc w:val="both"/>
      </w:pPr>
      <w:r>
        <w:rPr>
          <w:rFonts w:ascii="Times New Roman"/>
          <w:b w:val="false"/>
          <w:i w:val="false"/>
          <w:color w:val="000000"/>
          <w:sz w:val="28"/>
        </w:rPr>
        <w:t xml:space="preserve">
      "Мұнайлы аудандық экономика және </w:t>
      </w:r>
    </w:p>
    <w:p>
      <w:pPr>
        <w:spacing w:after="0"/>
        <w:ind w:left="0"/>
        <w:jc w:val="both"/>
      </w:pPr>
      <w:r>
        <w:rPr>
          <w:rFonts w:ascii="Times New Roman"/>
          <w:b w:val="false"/>
          <w:i w:val="false"/>
          <w:color w:val="000000"/>
          <w:sz w:val="28"/>
        </w:rPr>
        <w:t>
      қаржы бөлімі" мемлекеттік мекемесінің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Ш.Сұңғат</w:t>
      </w:r>
    </w:p>
    <w:p>
      <w:pPr>
        <w:spacing w:after="0"/>
        <w:ind w:left="0"/>
        <w:jc w:val="both"/>
      </w:pPr>
      <w:r>
        <w:rPr>
          <w:rFonts w:ascii="Times New Roman"/>
          <w:b w:val="false"/>
          <w:i w:val="false"/>
          <w:color w:val="000000"/>
          <w:sz w:val="28"/>
        </w:rPr>
        <w:t>
      " 18 " мамыр 2018 жыл.</w:t>
      </w:r>
    </w:p>
    <w:p>
      <w:pPr>
        <w:spacing w:after="0"/>
        <w:ind w:left="0"/>
        <w:jc w:val="both"/>
      </w:pPr>
      <w:r>
        <w:rPr>
          <w:rFonts w:ascii="Times New Roman"/>
          <w:b w:val="false"/>
          <w:i w:val="false"/>
          <w:color w:val="000000"/>
          <w:sz w:val="28"/>
        </w:rPr>
        <w:t>
      "Нұр-Айым" жеке меншік балабақшасы</w:t>
      </w:r>
    </w:p>
    <w:p>
      <w:pPr>
        <w:spacing w:after="0"/>
        <w:ind w:left="0"/>
        <w:jc w:val="both"/>
      </w:pPr>
      <w:r>
        <w:rPr>
          <w:rFonts w:ascii="Times New Roman"/>
          <w:b w:val="false"/>
          <w:i w:val="false"/>
          <w:color w:val="000000"/>
          <w:sz w:val="28"/>
        </w:rPr>
        <w:t>
      (жеке кәсіпкер Досжанова Санем Кебитбкалиевна)</w:t>
      </w:r>
    </w:p>
    <w:p>
      <w:pPr>
        <w:spacing w:after="0"/>
        <w:ind w:left="0"/>
        <w:jc w:val="both"/>
      </w:pPr>
      <w:r>
        <w:rPr>
          <w:rFonts w:ascii="Times New Roman"/>
          <w:b w:val="false"/>
          <w:i w:val="false"/>
          <w:color w:val="000000"/>
          <w:sz w:val="28"/>
        </w:rPr>
        <w:t>
      " 18 " мамыр 2018 жыл.</w:t>
      </w:r>
    </w:p>
    <w:p>
      <w:pPr>
        <w:spacing w:after="0"/>
        <w:ind w:left="0"/>
        <w:jc w:val="both"/>
      </w:pPr>
      <w:r>
        <w:rPr>
          <w:rFonts w:ascii="Times New Roman"/>
          <w:b w:val="false"/>
          <w:i w:val="false"/>
          <w:color w:val="000000"/>
          <w:sz w:val="28"/>
        </w:rPr>
        <w:t>
      "Шыңғыс" жеке меншік балабақшасы</w:t>
      </w:r>
    </w:p>
    <w:p>
      <w:pPr>
        <w:spacing w:after="0"/>
        <w:ind w:left="0"/>
        <w:jc w:val="both"/>
      </w:pPr>
      <w:r>
        <w:rPr>
          <w:rFonts w:ascii="Times New Roman"/>
          <w:b w:val="false"/>
          <w:i w:val="false"/>
          <w:color w:val="000000"/>
          <w:sz w:val="28"/>
        </w:rPr>
        <w:t>
      (жеке кәсіпкер Серикова Алтынай Сериковна)</w:t>
      </w:r>
    </w:p>
    <w:p>
      <w:pPr>
        <w:spacing w:after="0"/>
        <w:ind w:left="0"/>
        <w:jc w:val="both"/>
      </w:pPr>
      <w:r>
        <w:rPr>
          <w:rFonts w:ascii="Times New Roman"/>
          <w:b w:val="false"/>
          <w:i w:val="false"/>
          <w:color w:val="000000"/>
          <w:sz w:val="28"/>
        </w:rPr>
        <w:t>
      " 18 " мамыр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