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4f22" w14:textId="04d4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21 желтоқсандағы №17/220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10 желтоқсандағы № 32/342 шешімі. Маңғыстау облысы Әділет департаментінде 2018 жылғы 19 желтоқсанда № 3735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қарашадағы </w:t>
      </w:r>
      <w:r>
        <w:rPr>
          <w:rFonts w:ascii="Times New Roman"/>
          <w:b w:val="false"/>
          <w:i w:val="false"/>
          <w:color w:val="000000"/>
          <w:sz w:val="28"/>
        </w:rPr>
        <w:t>№21/259</w:t>
      </w:r>
      <w:r>
        <w:rPr>
          <w:rFonts w:ascii="Times New Roman"/>
          <w:b w:val="false"/>
          <w:i w:val="false"/>
          <w:color w:val="000000"/>
          <w:sz w:val="28"/>
        </w:rPr>
        <w:t xml:space="preserve"> "Облыстық мәслихаттың 2017 жылғы 13 желтоқсандағы №15/173 "2018-2020 жылдарға арналған облыстық бюджет туралы" шешіміне өзгерістер мен толықтырулар енгізу туралы" (нормативтік құқықтық актілердің мемлекеттік тіркеу Тізілімінде №3718 болып тіркелген) шешіміне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21 желтоқсандағы </w:t>
      </w:r>
      <w:r>
        <w:rPr>
          <w:rFonts w:ascii="Times New Roman"/>
          <w:b w:val="false"/>
          <w:i w:val="false"/>
          <w:color w:val="000000"/>
          <w:sz w:val="28"/>
        </w:rPr>
        <w:t>№17/220</w:t>
      </w:r>
      <w:r>
        <w:rPr>
          <w:rFonts w:ascii="Times New Roman"/>
          <w:b w:val="false"/>
          <w:i w:val="false"/>
          <w:color w:val="000000"/>
          <w:sz w:val="28"/>
        </w:rPr>
        <w:t xml:space="preserve"> "2018-2020 жылдарға арналған аудандық бюджет туралы" (нормативтік құқықтық актілерді мемлекеттік тіркеу Тізілімінде №3508 болып тіркелген, 2018 жылғы 18 қаңтарда Қазақстан Республикасы нормативтік құқықтық актілерінің Эталондық бақылау банкінде жарияланған)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2018-2020 жылдарға арналған аудандық бюджет тиісінше қосымшаға сәйкес, оның ішінде 2018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16 080 777,7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5 440 782,3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37 077,4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1 528 679,0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9 074 239,0 мың теңге.</w:t>
      </w:r>
    </w:p>
    <w:bookmarkEnd w:id="8"/>
    <w:bookmarkStart w:name="z9" w:id="9"/>
    <w:p>
      <w:pPr>
        <w:spacing w:after="0"/>
        <w:ind w:left="0"/>
        <w:jc w:val="both"/>
      </w:pPr>
      <w:r>
        <w:rPr>
          <w:rFonts w:ascii="Times New Roman"/>
          <w:b w:val="false"/>
          <w:i w:val="false"/>
          <w:color w:val="000000"/>
          <w:sz w:val="28"/>
        </w:rPr>
        <w:t>
      2) шығындар – 14 969 552,6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17 193,0 мың теңге, соның ішінде:</w:t>
      </w:r>
    </w:p>
    <w:bookmarkEnd w:id="10"/>
    <w:bookmarkStart w:name="z11" w:id="11"/>
    <w:p>
      <w:pPr>
        <w:spacing w:after="0"/>
        <w:ind w:left="0"/>
        <w:jc w:val="both"/>
      </w:pPr>
      <w:r>
        <w:rPr>
          <w:rFonts w:ascii="Times New Roman"/>
          <w:b w:val="false"/>
          <w:i w:val="false"/>
          <w:color w:val="000000"/>
          <w:sz w:val="28"/>
        </w:rPr>
        <w:t>
      бюджеттік кредиттер – 119 151,0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136 344,0 мың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соның ішінде:</w:t>
      </w:r>
    </w:p>
    <w:bookmarkEnd w:id="13"/>
    <w:bookmarkStart w:name="z14" w:id="14"/>
    <w:p>
      <w:pPr>
        <w:spacing w:after="0"/>
        <w:ind w:left="0"/>
        <w:jc w:val="both"/>
      </w:pPr>
      <w:r>
        <w:rPr>
          <w:rFonts w:ascii="Times New Roman"/>
          <w:b w:val="false"/>
          <w:i w:val="false"/>
          <w:color w:val="000000"/>
          <w:sz w:val="28"/>
        </w:rPr>
        <w:t xml:space="preserve">
      қаржы активтерін сатып алу - 0 теңге; </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1 128 418,1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1 128 418,1 мың теңге.";</w:t>
      </w:r>
    </w:p>
    <w:bookmarkEnd w:id="17"/>
    <w:bookmarkStart w:name="z18"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19" w:id="19"/>
    <w:p>
      <w:pPr>
        <w:spacing w:after="0"/>
        <w:ind w:left="0"/>
        <w:jc w:val="both"/>
      </w:pP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Б. Сүлейменов). </w:t>
      </w:r>
    </w:p>
    <w:bookmarkEnd w:id="19"/>
    <w:bookmarkStart w:name="z20" w:id="20"/>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0"/>
    <w:bookmarkStart w:name="z21" w:id="21"/>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№32/342 шешіміне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82"/>
        <w:gridCol w:w="1082"/>
        <w:gridCol w:w="5935"/>
        <w:gridCol w:w="3405"/>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 І Р І С Т Е 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16 080 777,7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5 440 782,3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1 872 762,3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1 639 258,0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1 528 679,0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ционал дық топ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ШЫҒЫСТАР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14 969 552,6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497 093,2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172 528,7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6 849 830,7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6 662 111,7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5 844 198,7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972 299,1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3 344 619,7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3 253 815,7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2 673 116,9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2 673 116,9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1 128 418,1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-1 128 418,1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