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3070f" w14:textId="81307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Әкімдіктің 2016 жылғы 23 ақпандағы № 78 "Техникалық және кәсіптік, орта білімнен кейінгі білім беру саласында көрсетілетін мемлекеттік қызметтер регламенттерін бекіту туралы"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әкімдігінің 2018 жылғы 21 мамырдағы № 225 қаулысы. Қостанай облысының Әділет департаментінде 2018 жылғы 6 маусымда № 7819 болып тіркелді. Күші жойылды - Қостанай облысы әкімдігінің 2020 жылғы 29 қаңтардағы № 36 қаулысымен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әкімдігінің 29.01.2020 </w:t>
      </w:r>
      <w:r>
        <w:rPr>
          <w:rFonts w:ascii="Times New Roman"/>
          <w:b w:val="false"/>
          <w:i w:val="false"/>
          <w:color w:val="ff0000"/>
          <w:sz w:val="28"/>
        </w:rPr>
        <w:t>№ 36</w:t>
      </w:r>
      <w:r>
        <w:rPr>
          <w:rFonts w:ascii="Times New Roman"/>
          <w:b w:val="false"/>
          <w:i w:val="false"/>
          <w:color w:val="ff0000"/>
          <w:sz w:val="28"/>
        </w:rPr>
        <w:t xml:space="preserve"> қаулысымен (алғашқы ресми жарияланған күнiнен кейін күнтiзбелiк он күн өткен соң қолданысқа енгiзiледi).</w:t>
      </w:r>
    </w:p>
    <w:bookmarkEnd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16-бабына</w:t>
      </w:r>
      <w:r>
        <w:rPr>
          <w:rFonts w:ascii="Times New Roman"/>
          <w:b w:val="false"/>
          <w:i w:val="false"/>
          <w:color w:val="000000"/>
          <w:sz w:val="28"/>
        </w:rPr>
        <w:t xml:space="preserve"> сәйкес Қостанай облысының әкімдігі ҚАУЛЫ ЕТЕДІ:</w:t>
      </w:r>
    </w:p>
    <w:bookmarkStart w:name="z5" w:id="1"/>
    <w:p>
      <w:pPr>
        <w:spacing w:after="0"/>
        <w:ind w:left="0"/>
        <w:jc w:val="both"/>
      </w:pPr>
      <w:r>
        <w:rPr>
          <w:rFonts w:ascii="Times New Roman"/>
          <w:b w:val="false"/>
          <w:i w:val="false"/>
          <w:color w:val="000000"/>
          <w:sz w:val="28"/>
        </w:rPr>
        <w:t xml:space="preserve">
      1. Қостанай облысы әкімдігінің 2016 жылғы 23 ақпандағы </w:t>
      </w:r>
      <w:r>
        <w:rPr>
          <w:rFonts w:ascii="Times New Roman"/>
          <w:b w:val="false"/>
          <w:i w:val="false"/>
          <w:color w:val="000000"/>
          <w:sz w:val="28"/>
        </w:rPr>
        <w:t>№ 78</w:t>
      </w:r>
      <w:r>
        <w:rPr>
          <w:rFonts w:ascii="Times New Roman"/>
          <w:b w:val="false"/>
          <w:i w:val="false"/>
          <w:color w:val="000000"/>
          <w:sz w:val="28"/>
        </w:rPr>
        <w:t xml:space="preserve"> "Техникалық және кәсіптік, орта білімнен кейінгі білім беру саласында көрсетілетін мемлекеттік қызметтер регламенттерін бекіту туралы" қаулысына (Нормативтік құқықтық актілерді мемлекеттік тіркеу тізілімінде № 6233 болып тіркелген, 2016 жылғы 8 сәуірде "Әділет" ақпараттық-құқықтық жүйесінде жарияланған) келесі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қаулымен бекітілген "Техникалық және кәсіптік, орта білімнен кейінгі білімнің білім беру бағдарламаларын іске асыратын білім беру ұйымдарындағы білім алушыларды ауыстыру және қайта қабылдау"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2"/>
    <w:bookmarkStart w:name="z7" w:id="3"/>
    <w:p>
      <w:pPr>
        <w:spacing w:after="0"/>
        <w:ind w:left="0"/>
        <w:jc w:val="both"/>
      </w:pPr>
      <w:r>
        <w:rPr>
          <w:rFonts w:ascii="Times New Roman"/>
          <w:b w:val="false"/>
          <w:i w:val="false"/>
          <w:color w:val="000000"/>
          <w:sz w:val="28"/>
        </w:rPr>
        <w:t xml:space="preserve">
      4-бөлімінің </w:t>
      </w:r>
      <w:r>
        <w:rPr>
          <w:rFonts w:ascii="Times New Roman"/>
          <w:b w:val="false"/>
          <w:i w:val="false"/>
          <w:color w:val="000000"/>
          <w:sz w:val="28"/>
        </w:rPr>
        <w:t>тақырыбы</w:t>
      </w:r>
      <w:r>
        <w:rPr>
          <w:rFonts w:ascii="Times New Roman"/>
          <w:b w:val="false"/>
          <w:i w:val="false"/>
          <w:color w:val="000000"/>
          <w:sz w:val="28"/>
        </w:rPr>
        <w:t xml:space="preserve"> келесі редакцияда жазылсын:</w:t>
      </w:r>
    </w:p>
    <w:bookmarkEnd w:id="3"/>
    <w:bookmarkStart w:name="z8" w:id="4"/>
    <w:p>
      <w:pPr>
        <w:spacing w:after="0"/>
        <w:ind w:left="0"/>
        <w:jc w:val="both"/>
      </w:pPr>
      <w:r>
        <w:rPr>
          <w:rFonts w:ascii="Times New Roman"/>
          <w:b w:val="false"/>
          <w:i w:val="false"/>
          <w:color w:val="000000"/>
          <w:sz w:val="28"/>
        </w:rPr>
        <w:t>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4"/>
    <w:bookmarkStart w:name="z9" w:id="5"/>
    <w:p>
      <w:pPr>
        <w:spacing w:after="0"/>
        <w:ind w:left="0"/>
        <w:jc w:val="both"/>
      </w:pPr>
      <w:r>
        <w:rPr>
          <w:rFonts w:ascii="Times New Roman"/>
          <w:b w:val="false"/>
          <w:i w:val="false"/>
          <w:color w:val="000000"/>
          <w:sz w:val="28"/>
        </w:rPr>
        <w:t xml:space="preserve">
      көрсетілген қаулымен бекітілген "Техникалық және кәсіптік, орта білімнен кейінгі білім алуды аяқтамаған адамдарға анықтама беру"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5"/>
    <w:bookmarkStart w:name="z10" w:id="6"/>
    <w:p>
      <w:pPr>
        <w:spacing w:after="0"/>
        <w:ind w:left="0"/>
        <w:jc w:val="both"/>
      </w:pPr>
      <w:r>
        <w:rPr>
          <w:rFonts w:ascii="Times New Roman"/>
          <w:b w:val="false"/>
          <w:i w:val="false"/>
          <w:color w:val="000000"/>
          <w:sz w:val="28"/>
        </w:rPr>
        <w:t xml:space="preserve">
      4-бөлімінің </w:t>
      </w:r>
      <w:r>
        <w:rPr>
          <w:rFonts w:ascii="Times New Roman"/>
          <w:b w:val="false"/>
          <w:i w:val="false"/>
          <w:color w:val="000000"/>
          <w:sz w:val="28"/>
        </w:rPr>
        <w:t>тақырыбы</w:t>
      </w:r>
      <w:r>
        <w:rPr>
          <w:rFonts w:ascii="Times New Roman"/>
          <w:b w:val="false"/>
          <w:i w:val="false"/>
          <w:color w:val="000000"/>
          <w:sz w:val="28"/>
        </w:rPr>
        <w:t xml:space="preserve"> келесі редакцияда жазылсын:</w:t>
      </w:r>
    </w:p>
    <w:bookmarkEnd w:id="6"/>
    <w:bookmarkStart w:name="z11" w:id="7"/>
    <w:p>
      <w:pPr>
        <w:spacing w:after="0"/>
        <w:ind w:left="0"/>
        <w:jc w:val="both"/>
      </w:pPr>
      <w:r>
        <w:rPr>
          <w:rFonts w:ascii="Times New Roman"/>
          <w:b w:val="false"/>
          <w:i w:val="false"/>
          <w:color w:val="000000"/>
          <w:sz w:val="28"/>
        </w:rPr>
        <w:t>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7"/>
    <w:bookmarkStart w:name="z12" w:id="8"/>
    <w:p>
      <w:pPr>
        <w:spacing w:after="0"/>
        <w:ind w:left="0"/>
        <w:jc w:val="both"/>
      </w:pPr>
      <w:r>
        <w:rPr>
          <w:rFonts w:ascii="Times New Roman"/>
          <w:b w:val="false"/>
          <w:i w:val="false"/>
          <w:color w:val="000000"/>
          <w:sz w:val="28"/>
        </w:rPr>
        <w:t>
      2. "Қостанай облысы әкімдігінің білім басқармасы" мемлекеттік мекемесі Қазақстан Республикасының заңнамасында белгіленген тәртіпте:</w:t>
      </w:r>
    </w:p>
    <w:bookmarkEnd w:id="8"/>
    <w:bookmarkStart w:name="z13" w:id="9"/>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9"/>
    <w:bookmarkStart w:name="z14" w:id="10"/>
    <w:p>
      <w:pPr>
        <w:spacing w:after="0"/>
        <w:ind w:left="0"/>
        <w:jc w:val="both"/>
      </w:pPr>
      <w:r>
        <w:rPr>
          <w:rFonts w:ascii="Times New Roman"/>
          <w:b w:val="false"/>
          <w:i w:val="false"/>
          <w:color w:val="000000"/>
          <w:sz w:val="28"/>
        </w:rPr>
        <w:t>
      2) осы қаулы мемлекеттік тіркелген күнінен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10"/>
    <w:bookmarkStart w:name="z15" w:id="11"/>
    <w:p>
      <w:pPr>
        <w:spacing w:after="0"/>
        <w:ind w:left="0"/>
        <w:jc w:val="both"/>
      </w:pPr>
      <w:r>
        <w:rPr>
          <w:rFonts w:ascii="Times New Roman"/>
          <w:b w:val="false"/>
          <w:i w:val="false"/>
          <w:color w:val="000000"/>
          <w:sz w:val="28"/>
        </w:rPr>
        <w:t>
      3) осы қаулыны ресми жарияланғанынан кейін Қостанай облысы әкімдігінің интернет-ресурсында орналастырылуын қамтамасыз етсін.</w:t>
      </w:r>
    </w:p>
    <w:bookmarkEnd w:id="11"/>
    <w:bookmarkStart w:name="z16" w:id="12"/>
    <w:p>
      <w:pPr>
        <w:spacing w:after="0"/>
        <w:ind w:left="0"/>
        <w:jc w:val="both"/>
      </w:pPr>
      <w:r>
        <w:rPr>
          <w:rFonts w:ascii="Times New Roman"/>
          <w:b w:val="false"/>
          <w:i w:val="false"/>
          <w:color w:val="000000"/>
          <w:sz w:val="28"/>
        </w:rPr>
        <w:t>
      3. Осы қаулының орындалуын бақылау Қостанай облысы әкімінің жетекшілік ететін орынбасарына жүктелсін.</w:t>
      </w:r>
    </w:p>
    <w:bookmarkEnd w:id="12"/>
    <w:bookmarkStart w:name="z17" w:id="13"/>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1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Қостанай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Мұхамбетов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