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641f" w14:textId="f326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 қыркүйектегі № 376 "Мәдениет саласындағы мемлекеттік көрсетілетін қызмет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30 қарашадағы № 529 қаулысы. Қостанай облысының Әділет департаментінде 2018 жылғы 10 желтоқсанда № 8156 болып тіркелді. Күші жойылды - Қостанай облысы әкімдігінің 2020 жылғы 24 қаңтардағы № 22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2015 жылғы 2 қыркүйектегі </w:t>
      </w:r>
      <w:r>
        <w:rPr>
          <w:rFonts w:ascii="Times New Roman"/>
          <w:b w:val="false"/>
          <w:i w:val="false"/>
          <w:color w:val="000000"/>
          <w:sz w:val="28"/>
        </w:rPr>
        <w:t>№ 376</w:t>
      </w:r>
      <w:r>
        <w:rPr>
          <w:rFonts w:ascii="Times New Roman"/>
          <w:b w:val="false"/>
          <w:i w:val="false"/>
          <w:color w:val="000000"/>
          <w:sz w:val="28"/>
        </w:rPr>
        <w:t xml:space="preserve"> "Мәдениет саласындағы мемлекеттік көрсетілетін қызмет регламенттерін бекіту туралы" қаулысына (Нормативтік құқықтық актілерді мемлекеттік тіркеу тізілімінде № 5922 болып тіркелген, 2015 жылғы 10 қазанда "Қостанай таңы" газетінде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3"/>
    <w:bookmarkStart w:name="z9" w:id="4"/>
    <w:p>
      <w:pPr>
        <w:spacing w:after="0"/>
        <w:ind w:left="0"/>
        <w:jc w:val="both"/>
      </w:pPr>
      <w:r>
        <w:rPr>
          <w:rFonts w:ascii="Times New Roman"/>
          <w:b w:val="false"/>
          <w:i w:val="false"/>
          <w:color w:val="000000"/>
          <w:sz w:val="28"/>
        </w:rPr>
        <w:t>
      2. "Қостанай облысы әкімдігінің мәдениет басқармасы"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1"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