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c868" w14:textId="807c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150 "Арқалық қаласы Родина ауылының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6 желтоқсандағы № 216 шешімі. Қостанай облысының Әділет департаментінде 2018 жылғы 12 желтоқсанда № 8162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Родина ауылының 2018-2020 жылдарға арналған бюджеті туралы" шешіміне (Нормативтік құқықтық актілерді мемлекеттік тіркеу тізілімінде № 7462 болып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 Родина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16835,8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613,8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12477,0 мың тенге, оның ішінде субвенциялардың көлемі – 12477,0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16835,8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Родина ауылының әкімі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Н. Шалдыбаев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ауылының 2018 жылға арналған бюджетi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