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6128e" w14:textId="b2612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жергілікті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Қостанай облысы Лисаков қаласы әкімдігінің 2018 жылғы 20 наурыздағы № 109 қаулысы. Қостанай облысының Әділет департаментінде 2018 жылғы 12 сәуірде № 7698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бұйрығымен бекітілген "Б" корпусы мемлекеттік әкімшілік қызметшілерінің қызметін бағалаудың үлгілік әдістемесі негізінде (Нормативтік құқықтық актілерді мемлекеттік тіркеу тізілімінде № 16299 болып тіркелген) Лисаков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Лисаков қаласының жергілікті атқарушы органдарының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xml:space="preserve">
      2. Лисаков қаласы әкімдігінің 2017 жылғы 24 наурыздағы </w:t>
      </w:r>
      <w:r>
        <w:rPr>
          <w:rFonts w:ascii="Times New Roman"/>
          <w:b w:val="false"/>
          <w:i w:val="false"/>
          <w:color w:val="000000"/>
          <w:sz w:val="28"/>
        </w:rPr>
        <w:t>№ 139</w:t>
      </w:r>
      <w:r>
        <w:rPr>
          <w:rFonts w:ascii="Times New Roman"/>
          <w:b w:val="false"/>
          <w:i w:val="false"/>
          <w:color w:val="000000"/>
          <w:sz w:val="28"/>
        </w:rPr>
        <w:t xml:space="preserve"> "Лисаков қаласы жергілікті атқарушы органдарының "Б" корпусы мемлекеттік әкімшілік қызметшілерінің қызметін бағалау әдістемесін бекіту туралы" қаулысының (Нормативтік құқықтық актілерді мемлекеттік тіркеу тізілімінде № 7002 болып тіркелген, 2017 жылы 26 сәуірде Қазақстан Республикасы нормативтік құқықтық актілерінің эталондық бақылау банкінде жарияланған) күші жойылды деп танылсын.</w:t>
      </w:r>
    </w:p>
    <w:bookmarkEnd w:id="2"/>
    <w:bookmarkStart w:name="z7" w:id="3"/>
    <w:p>
      <w:pPr>
        <w:spacing w:after="0"/>
        <w:ind w:left="0"/>
        <w:jc w:val="both"/>
      </w:pPr>
      <w:r>
        <w:rPr>
          <w:rFonts w:ascii="Times New Roman"/>
          <w:b w:val="false"/>
          <w:i w:val="false"/>
          <w:color w:val="000000"/>
          <w:sz w:val="28"/>
        </w:rPr>
        <w:t>
      3. "Лисаков қаласы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4"/>
    <w:bookmarkStart w:name="z9" w:id="5"/>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5"/>
    <w:bookmarkStart w:name="z10" w:id="6"/>
    <w:p>
      <w:pPr>
        <w:spacing w:after="0"/>
        <w:ind w:left="0"/>
        <w:jc w:val="both"/>
      </w:pPr>
      <w:r>
        <w:rPr>
          <w:rFonts w:ascii="Times New Roman"/>
          <w:b w:val="false"/>
          <w:i w:val="false"/>
          <w:color w:val="000000"/>
          <w:sz w:val="28"/>
        </w:rPr>
        <w:t>
      3) осы қаулыны ресми жарияланғаннан кейін Лисаков қаласы әкімдігінің интернет-ресурсында орналастыруды қамтамасыз етсін.</w:t>
      </w:r>
    </w:p>
    <w:bookmarkEnd w:id="6"/>
    <w:bookmarkStart w:name="z11" w:id="7"/>
    <w:p>
      <w:pPr>
        <w:spacing w:after="0"/>
        <w:ind w:left="0"/>
        <w:jc w:val="both"/>
      </w:pPr>
      <w:r>
        <w:rPr>
          <w:rFonts w:ascii="Times New Roman"/>
          <w:b w:val="false"/>
          <w:i w:val="false"/>
          <w:color w:val="000000"/>
          <w:sz w:val="28"/>
        </w:rPr>
        <w:t>
      4. Осы қаулының орындалуын бақылау Лисаков қаласы әкімі аппаратының басшысына жүктелсін.</w:t>
      </w:r>
    </w:p>
    <w:bookmarkEnd w:id="7"/>
    <w:bookmarkStart w:name="z12"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Лисаков қаласының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Исмағұлов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2018 жылғы 20 наурыздағы</w:t>
            </w:r>
            <w:r>
              <w:br/>
            </w:r>
            <w:r>
              <w:rPr>
                <w:rFonts w:ascii="Times New Roman"/>
                <w:b w:val="false"/>
                <w:i w:val="false"/>
                <w:color w:val="000000"/>
                <w:sz w:val="20"/>
              </w:rPr>
              <w:t>№ 109 қаулысымен бекітілген</w:t>
            </w:r>
          </w:p>
        </w:tc>
      </w:tr>
    </w:tbl>
    <w:bookmarkStart w:name="z15" w:id="9"/>
    <w:p>
      <w:pPr>
        <w:spacing w:after="0"/>
        <w:ind w:left="0"/>
        <w:jc w:val="left"/>
      </w:pPr>
      <w:r>
        <w:rPr>
          <w:rFonts w:ascii="Times New Roman"/>
          <w:b/>
          <w:i w:val="false"/>
          <w:color w:val="000000"/>
        </w:rPr>
        <w:t xml:space="preserve"> Лисаков қаласының жергілікті атқарушы органдарының "Б" корпусы мемлекеттік әкімшілік қызметшілерінің қызметін бағалаудың әдістемесі</w:t>
      </w:r>
    </w:p>
    <w:bookmarkEnd w:id="9"/>
    <w:p>
      <w:pPr>
        <w:spacing w:after="0"/>
        <w:ind w:left="0"/>
        <w:jc w:val="both"/>
      </w:pPr>
      <w:r>
        <w:rPr>
          <w:rFonts w:ascii="Times New Roman"/>
          <w:b w:val="false"/>
          <w:i w:val="false"/>
          <w:color w:val="ff0000"/>
          <w:sz w:val="28"/>
        </w:rPr>
        <w:t xml:space="preserve">
      Ескерту. Әдістеме жаңа редакцияда - Қостанай облысы Лисаков қаласы әкімдігінің 25.07.2023 </w:t>
      </w:r>
      <w:r>
        <w:rPr>
          <w:rFonts w:ascii="Times New Roman"/>
          <w:b w:val="false"/>
          <w:i w:val="false"/>
          <w:color w:val="ff0000"/>
          <w:sz w:val="28"/>
        </w:rPr>
        <w:t>№ 175</w:t>
      </w:r>
      <w:r>
        <w:rPr>
          <w:rFonts w:ascii="Times New Roman"/>
          <w:b w:val="false"/>
          <w:i w:val="false"/>
          <w:color w:val="ff0000"/>
          <w:sz w:val="28"/>
        </w:rPr>
        <w:t xml:space="preserve"> қаулысымен (алғаш ресми жарияланған күнінен бастап күнтізбелік он күн өткен соң қолданысқа енгізіледі).</w:t>
      </w:r>
    </w:p>
    <w:bookmarkStart w:name="z16" w:id="10"/>
    <w:p>
      <w:pPr>
        <w:spacing w:after="0"/>
        <w:ind w:left="0"/>
        <w:jc w:val="left"/>
      </w:pPr>
      <w:r>
        <w:rPr>
          <w:rFonts w:ascii="Times New Roman"/>
          <w:b/>
          <w:i w:val="false"/>
          <w:color w:val="000000"/>
        </w:rPr>
        <w:t xml:space="preserve"> 1-тарау. Жалпы ережелер</w:t>
      </w:r>
    </w:p>
    <w:bookmarkEnd w:id="10"/>
    <w:bookmarkStart w:name="z17" w:id="1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Осы Лисаков қаласының жергілікті атқарушы органдарының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w:t>
      </w:r>
      <w:r>
        <w:rPr>
          <w:rFonts w:ascii="Times New Roman"/>
          <w:b w:val="false"/>
          <w:i w:val="false"/>
          <w:color w:val="000000"/>
          <w:sz w:val="28"/>
        </w:rPr>
        <w:t>33-бабының</w:t>
      </w:r>
      <w:r>
        <w:rPr>
          <w:rFonts w:ascii="Times New Roman"/>
          <w:b w:val="false"/>
          <w:i w:val="false"/>
          <w:color w:val="000000"/>
          <w:sz w:val="28"/>
        </w:rPr>
        <w:t xml:space="preserve"> 5-тармағына,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31890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w:t>
      </w:r>
      <w:r>
        <w:rPr>
          <w:rFonts w:ascii="Times New Roman"/>
          <w:b w:val="false"/>
          <w:i w:val="false"/>
          <w:color w:val="000000"/>
          <w:sz w:val="28"/>
        </w:rPr>
        <w:t>үлгілік әдістемесіне</w:t>
      </w:r>
      <w:r>
        <w:rPr>
          <w:rFonts w:ascii="Times New Roman"/>
          <w:b w:val="false"/>
          <w:i w:val="false"/>
          <w:color w:val="000000"/>
          <w:sz w:val="28"/>
        </w:rPr>
        <w:t xml:space="preserve"> (бұдан әрі – Үлгілік әдістеме) сәйкес әзірленді және Лисаков қаласының жергілікті атқарушы органдарының "Б" корпусы мемлекеттік әкімшілік қызметшілерінің (бұдан әрі – "Б" корпусының қызметшілері) қызметін бағалау тәртібін айқындайды.</w:t>
      </w:r>
    </w:p>
    <w:bookmarkEnd w:id="11"/>
    <w:bookmarkStart w:name="z25"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6"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7"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8"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9" w:id="16"/>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bookmarkEnd w:id="16"/>
    <w:bookmarkStart w:name="z30"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31"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32"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3"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4"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5"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6"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12) тармақша 31.08.2023 дейін қолданыста болады – Қостанай облысы Лисаков қаласы әкімдігінің 25.07.2023 </w:t>
      </w:r>
      <w:r>
        <w:rPr>
          <w:rFonts w:ascii="Times New Roman"/>
          <w:b w:val="false"/>
          <w:i w:val="false"/>
          <w:color w:val="000000"/>
          <w:sz w:val="28"/>
        </w:rPr>
        <w:t>№ 175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7" w:id="24"/>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24"/>
    <w:bookmarkStart w:name="z38" w:id="25"/>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5"/>
    <w:bookmarkStart w:name="z39" w:id="26"/>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6"/>
    <w:bookmarkStart w:name="z40" w:id="27"/>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7"/>
    <w:bookmarkStart w:name="z41" w:id="28"/>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8"/>
    <w:bookmarkStart w:name="z42" w:id="29"/>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9"/>
    <w:bookmarkStart w:name="z43" w:id="30"/>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Екінші абзацы 31.08.2023 дейін қолданыста болады – Қостанай облысы Лисаков қаласы әкімдігінің 25.07.2023 </w:t>
      </w:r>
      <w:r>
        <w:rPr>
          <w:rFonts w:ascii="Times New Roman"/>
          <w:b w:val="false"/>
          <w:i w:val="false"/>
          <w:color w:val="000000"/>
          <w:sz w:val="28"/>
        </w:rPr>
        <w:t>№ 175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4" w:id="31"/>
    <w:p>
      <w:pPr>
        <w:spacing w:after="0"/>
        <w:ind w:left="0"/>
        <w:jc w:val="both"/>
      </w:pPr>
      <w:r>
        <w:rPr>
          <w:rFonts w:ascii="Times New Roman"/>
          <w:b w:val="false"/>
          <w:i w:val="false"/>
          <w:color w:val="000000"/>
          <w:sz w:val="28"/>
        </w:rPr>
        <w:t xml:space="preserve">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w:t>
      </w:r>
      <w:r>
        <w:rPr>
          <w:rFonts w:ascii="Times New Roman"/>
          <w:b w:val="false"/>
          <w:i w:val="false"/>
          <w:color w:val="000000"/>
          <w:sz w:val="28"/>
        </w:rPr>
        <w:t>6-тарауында</w:t>
      </w:r>
      <w:r>
        <w:rPr>
          <w:rFonts w:ascii="Times New Roman"/>
          <w:b w:val="false"/>
          <w:i w:val="false"/>
          <w:color w:val="000000"/>
          <w:sz w:val="28"/>
        </w:rPr>
        <w:t xml:space="preserve"> белгіленген тәртіпте жүзеге асырылады.</w:t>
      </w:r>
    </w:p>
    <w:bookmarkEnd w:id="31"/>
    <w:bookmarkStart w:name="z45" w:id="32"/>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5-тармақта</w:t>
      </w:r>
      <w:r>
        <w:rPr>
          <w:rFonts w:ascii="Times New Roman"/>
          <w:b w:val="false"/>
          <w:i w:val="false"/>
          <w:color w:val="000000"/>
          <w:sz w:val="28"/>
        </w:rPr>
        <w:t xml:space="preserve"> көрсетілген мерзімде жүргізіледі.</w:t>
      </w:r>
    </w:p>
    <w:bookmarkEnd w:id="32"/>
    <w:bookmarkStart w:name="z46" w:id="33"/>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3"/>
    <w:bookmarkStart w:name="z47" w:id="34"/>
    <w:p>
      <w:pPr>
        <w:spacing w:after="0"/>
        <w:ind w:left="0"/>
        <w:jc w:val="both"/>
      </w:pPr>
      <w:r>
        <w:rPr>
          <w:rFonts w:ascii="Times New Roman"/>
          <w:b w:val="false"/>
          <w:i w:val="false"/>
          <w:color w:val="000000"/>
          <w:sz w:val="28"/>
        </w:rPr>
        <w:t>
      "Функционалдық міндеттерін тиімді атқарады",</w:t>
      </w:r>
    </w:p>
    <w:bookmarkEnd w:id="34"/>
    <w:bookmarkStart w:name="z48" w:id="35"/>
    <w:p>
      <w:pPr>
        <w:spacing w:after="0"/>
        <w:ind w:left="0"/>
        <w:jc w:val="both"/>
      </w:pPr>
      <w:r>
        <w:rPr>
          <w:rFonts w:ascii="Times New Roman"/>
          <w:b w:val="false"/>
          <w:i w:val="false"/>
          <w:color w:val="000000"/>
          <w:sz w:val="28"/>
        </w:rPr>
        <w:t>
      "Функционалдық міндеттерін тиісті түрде атқарады",</w:t>
      </w:r>
    </w:p>
    <w:bookmarkEnd w:id="35"/>
    <w:bookmarkStart w:name="z49" w:id="36"/>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6"/>
    <w:bookmarkStart w:name="z50" w:id="37"/>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7"/>
    <w:bookmarkStart w:name="z51" w:id="38"/>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8"/>
    <w:bookmarkStart w:name="z52" w:id="39"/>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9"/>
    <w:bookmarkStart w:name="z53" w:id="40"/>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40"/>
    <w:bookmarkStart w:name="z54" w:id="41"/>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41"/>
    <w:bookmarkStart w:name="z55" w:id="42"/>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42"/>
    <w:bookmarkStart w:name="z56" w:id="43"/>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43"/>
    <w:bookmarkStart w:name="z57" w:id="44"/>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44"/>
    <w:bookmarkStart w:name="z58" w:id="45"/>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5"/>
    <w:bookmarkStart w:name="z59" w:id="46"/>
    <w:p>
      <w:pPr>
        <w:spacing w:after="0"/>
        <w:ind w:left="0"/>
        <w:jc w:val="both"/>
      </w:pPr>
      <w:r>
        <w:rPr>
          <w:rFonts w:ascii="Times New Roman"/>
          <w:b w:val="false"/>
          <w:i w:val="false"/>
          <w:color w:val="000000"/>
          <w:sz w:val="28"/>
        </w:rPr>
        <w:t xml:space="preserve">
      13. Мемлекеттік қызметші калибрлеу сессиясның шешіміне </w:t>
      </w:r>
      <w:r>
        <w:rPr>
          <w:rFonts w:ascii="Times New Roman"/>
          <w:b w:val="false"/>
          <w:i w:val="false"/>
          <w:color w:val="000000"/>
          <w:sz w:val="28"/>
        </w:rPr>
        <w:t>Қазақстан Республикасының 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46"/>
    <w:bookmarkStart w:name="z60" w:id="47"/>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7"/>
    <w:bookmarkStart w:name="z61" w:id="48"/>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8"/>
    <w:bookmarkStart w:name="z62" w:id="49"/>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9"/>
    <w:bookmarkStart w:name="z63" w:id="50"/>
    <w:p>
      <w:pPr>
        <w:spacing w:after="0"/>
        <w:ind w:left="0"/>
        <w:jc w:val="both"/>
      </w:pPr>
      <w:r>
        <w:rPr>
          <w:rFonts w:ascii="Times New Roman"/>
          <w:b w:val="false"/>
          <w:i w:val="false"/>
          <w:color w:val="000000"/>
          <w:sz w:val="28"/>
        </w:rPr>
        <w:t>
      17. Бағалаушы адам мыналарға жауапты болады:</w:t>
      </w:r>
    </w:p>
    <w:bookmarkEnd w:id="50"/>
    <w:bookmarkStart w:name="z64" w:id="51"/>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51"/>
    <w:bookmarkStart w:name="z65" w:id="52"/>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52"/>
    <w:bookmarkStart w:name="z66" w:id="53"/>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53"/>
    <w:bookmarkStart w:name="z67" w:id="54"/>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4"/>
    <w:bookmarkStart w:name="z68" w:id="55"/>
    <w:p>
      <w:pPr>
        <w:spacing w:after="0"/>
        <w:ind w:left="0"/>
        <w:jc w:val="both"/>
      </w:pPr>
      <w:r>
        <w:rPr>
          <w:rFonts w:ascii="Times New Roman"/>
          <w:b w:val="false"/>
          <w:i w:val="false"/>
          <w:color w:val="000000"/>
          <w:sz w:val="28"/>
        </w:rPr>
        <w:t>
      18. Бағаланатын адам мыналарға жауапты болады:</w:t>
      </w:r>
    </w:p>
    <w:bookmarkEnd w:id="55"/>
    <w:bookmarkStart w:name="z69" w:id="56"/>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6"/>
    <w:bookmarkStart w:name="z70" w:id="57"/>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7"/>
    <w:bookmarkStart w:name="z71" w:id="58"/>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8"/>
    <w:bookmarkStart w:name="z72" w:id="59"/>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9"/>
    <w:bookmarkStart w:name="z73" w:id="60"/>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60"/>
    <w:bookmarkStart w:name="z74" w:id="61"/>
    <w:p>
      <w:pPr>
        <w:spacing w:after="0"/>
        <w:ind w:left="0"/>
        <w:jc w:val="both"/>
      </w:pPr>
      <w:r>
        <w:rPr>
          <w:rFonts w:ascii="Times New Roman"/>
          <w:b w:val="false"/>
          <w:i w:val="false"/>
          <w:color w:val="000000"/>
          <w:sz w:val="28"/>
        </w:rPr>
        <w:t>
      2) НМИ уақтылы талдау мен келісу;</w:t>
      </w:r>
    </w:p>
    <w:bookmarkEnd w:id="61"/>
    <w:bookmarkStart w:name="z75" w:id="62"/>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62"/>
    <w:bookmarkStart w:name="z76" w:id="63"/>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63"/>
    <w:bookmarkStart w:name="z77" w:id="64"/>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4"/>
    <w:bookmarkStart w:name="z78" w:id="65"/>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5"/>
    <w:bookmarkStart w:name="z79" w:id="66"/>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6"/>
    <w:bookmarkStart w:name="z80" w:id="6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7"/>
    <w:bookmarkStart w:name="z81" w:id="68"/>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Үлігілік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8"/>
    <w:bookmarkStart w:name="z82" w:id="6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9"/>
    <w:bookmarkStart w:name="z83" w:id="70"/>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70"/>
    <w:bookmarkStart w:name="z84" w:id="71"/>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71"/>
    <w:bookmarkStart w:name="z85" w:id="72"/>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72"/>
    <w:bookmarkStart w:name="z86" w:id="73"/>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73"/>
    <w:bookmarkStart w:name="z87" w:id="74"/>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4"/>
    <w:bookmarkStart w:name="z88" w:id="75"/>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5"/>
    <w:bookmarkStart w:name="z89" w:id="76"/>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6"/>
    <w:bookmarkStart w:name="z90" w:id="77"/>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7"/>
    <w:bookmarkStart w:name="z91" w:id="78"/>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8"/>
    <w:bookmarkStart w:name="z92" w:id="79"/>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9"/>
    <w:bookmarkStart w:name="z93" w:id="80"/>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80"/>
    <w:bookmarkStart w:name="z94" w:id="81"/>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81"/>
    <w:bookmarkStart w:name="z95" w:id="82"/>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82"/>
    <w:bookmarkStart w:name="z96" w:id="83"/>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83"/>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Үлігілік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Start w:name="z98" w:id="84"/>
    <w:p>
      <w:pPr>
        <w:spacing w:after="0"/>
        <w:ind w:left="0"/>
        <w:jc w:val="both"/>
      </w:pPr>
      <w:r>
        <w:rPr>
          <w:rFonts w:ascii="Times New Roman"/>
          <w:b w:val="false"/>
          <w:i w:val="false"/>
          <w:color w:val="000000"/>
          <w:sz w:val="28"/>
        </w:rPr>
        <w:t xml:space="preserve">
      Бағаларды қою кезінде бағалаушы адам Үлігілік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84"/>
    <w:bookmarkStart w:name="z99" w:id="85"/>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5"/>
    <w:bookmarkStart w:name="z100" w:id="86"/>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6"/>
    <w:bookmarkStart w:name="z101" w:id="87"/>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Үлігілік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7"/>
    <w:bookmarkStart w:name="z102" w:id="88"/>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8"/>
    <w:bookmarkStart w:name="z103" w:id="89"/>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9"/>
    <w:bookmarkStart w:name="z104" w:id="90"/>
    <w:p>
      <w:pPr>
        <w:spacing w:after="0"/>
        <w:ind w:left="0"/>
        <w:jc w:val="both"/>
      </w:pPr>
      <w:r>
        <w:rPr>
          <w:rFonts w:ascii="Times New Roman"/>
          <w:b w:val="false"/>
          <w:i w:val="false"/>
          <w:color w:val="000000"/>
          <w:sz w:val="28"/>
        </w:rPr>
        <w:t xml:space="preserve">
      Бағалаушы адам Үлігілік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90"/>
    <w:bookmarkStart w:name="z105" w:id="91"/>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91"/>
    <w:bookmarkStart w:name="z106" w:id="92"/>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92"/>
    <w:bookmarkStart w:name="z107" w:id="93"/>
    <w:p>
      <w:pPr>
        <w:spacing w:after="0"/>
        <w:ind w:left="0"/>
        <w:jc w:val="both"/>
      </w:pPr>
      <w:r>
        <w:rPr>
          <w:rFonts w:ascii="Times New Roman"/>
          <w:b w:val="false"/>
          <w:i w:val="false"/>
          <w:color w:val="000000"/>
          <w:sz w:val="28"/>
        </w:rPr>
        <w:t>
      функционалдық міндеттерді орындау сапасы;</w:t>
      </w:r>
    </w:p>
    <w:bookmarkEnd w:id="93"/>
    <w:bookmarkStart w:name="z108" w:id="94"/>
    <w:p>
      <w:pPr>
        <w:spacing w:after="0"/>
        <w:ind w:left="0"/>
        <w:jc w:val="both"/>
      </w:pPr>
      <w:r>
        <w:rPr>
          <w:rFonts w:ascii="Times New Roman"/>
          <w:b w:val="false"/>
          <w:i w:val="false"/>
          <w:color w:val="000000"/>
          <w:sz w:val="28"/>
        </w:rPr>
        <w:t>
      тапсырмаларды орындау мерзімдерін сақтау;</w:t>
      </w:r>
    </w:p>
    <w:bookmarkEnd w:id="94"/>
    <w:bookmarkStart w:name="z109" w:id="95"/>
    <w:p>
      <w:pPr>
        <w:spacing w:after="0"/>
        <w:ind w:left="0"/>
        <w:jc w:val="both"/>
      </w:pPr>
      <w:r>
        <w:rPr>
          <w:rFonts w:ascii="Times New Roman"/>
          <w:b w:val="false"/>
          <w:i w:val="false"/>
          <w:color w:val="000000"/>
          <w:sz w:val="28"/>
        </w:rPr>
        <w:t>
      дербестік және бастамашылық;</w:t>
      </w:r>
    </w:p>
    <w:bookmarkEnd w:id="95"/>
    <w:bookmarkStart w:name="z110" w:id="96"/>
    <w:p>
      <w:pPr>
        <w:spacing w:after="0"/>
        <w:ind w:left="0"/>
        <w:jc w:val="both"/>
      </w:pPr>
      <w:r>
        <w:rPr>
          <w:rFonts w:ascii="Times New Roman"/>
          <w:b w:val="false"/>
          <w:i w:val="false"/>
          <w:color w:val="000000"/>
          <w:sz w:val="28"/>
        </w:rPr>
        <w:t>
      еңбек тәртібі.</w:t>
      </w:r>
    </w:p>
    <w:bookmarkEnd w:id="96"/>
    <w:bookmarkStart w:name="z111" w:id="97"/>
    <w:p>
      <w:pPr>
        <w:spacing w:after="0"/>
        <w:ind w:left="0"/>
        <w:jc w:val="left"/>
      </w:pPr>
      <w:r>
        <w:rPr>
          <w:rFonts w:ascii="Times New Roman"/>
          <w:b/>
          <w:i w:val="false"/>
          <w:color w:val="000000"/>
        </w:rPr>
        <w:t xml:space="preserve"> 4-тарау. 360 әдісі бойынша бағалау тәртібі</w:t>
      </w:r>
    </w:p>
    <w:bookmarkEnd w:id="97"/>
    <w:bookmarkStart w:name="z112" w:id="98"/>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8"/>
    <w:bookmarkStart w:name="z113" w:id="99"/>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Үлігілік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Үлігілік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9"/>
    <w:bookmarkStart w:name="z114" w:id="100"/>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100"/>
    <w:bookmarkStart w:name="z115" w:id="101"/>
    <w:p>
      <w:pPr>
        <w:spacing w:after="0"/>
        <w:ind w:left="0"/>
        <w:jc w:val="both"/>
      </w:pPr>
      <w:r>
        <w:rPr>
          <w:rFonts w:ascii="Times New Roman"/>
          <w:b w:val="false"/>
          <w:i w:val="false"/>
          <w:color w:val="000000"/>
          <w:sz w:val="28"/>
        </w:rPr>
        <w:t>
      құрылымдық бөлімшелердің басшылары үшін:</w:t>
      </w:r>
    </w:p>
    <w:bookmarkEnd w:id="101"/>
    <w:bookmarkStart w:name="z116" w:id="102"/>
    <w:p>
      <w:pPr>
        <w:spacing w:after="0"/>
        <w:ind w:left="0"/>
        <w:jc w:val="both"/>
      </w:pPr>
      <w:r>
        <w:rPr>
          <w:rFonts w:ascii="Times New Roman"/>
          <w:b w:val="false"/>
          <w:i w:val="false"/>
          <w:color w:val="000000"/>
          <w:sz w:val="28"/>
        </w:rPr>
        <w:t>
      қызметті басқару;</w:t>
      </w:r>
    </w:p>
    <w:bookmarkEnd w:id="102"/>
    <w:bookmarkStart w:name="z117" w:id="103"/>
    <w:p>
      <w:pPr>
        <w:spacing w:after="0"/>
        <w:ind w:left="0"/>
        <w:jc w:val="both"/>
      </w:pPr>
      <w:r>
        <w:rPr>
          <w:rFonts w:ascii="Times New Roman"/>
          <w:b w:val="false"/>
          <w:i w:val="false"/>
          <w:color w:val="000000"/>
          <w:sz w:val="28"/>
        </w:rPr>
        <w:t>
      тиімді коммуникацияларды құру;</w:t>
      </w:r>
    </w:p>
    <w:bookmarkEnd w:id="103"/>
    <w:bookmarkStart w:name="z118" w:id="104"/>
    <w:p>
      <w:pPr>
        <w:spacing w:after="0"/>
        <w:ind w:left="0"/>
        <w:jc w:val="both"/>
      </w:pPr>
      <w:r>
        <w:rPr>
          <w:rFonts w:ascii="Times New Roman"/>
          <w:b w:val="false"/>
          <w:i w:val="false"/>
          <w:color w:val="000000"/>
          <w:sz w:val="28"/>
        </w:rPr>
        <w:t>
      әдеп нормалары мен қағидаларын ұстану;</w:t>
      </w:r>
    </w:p>
    <w:bookmarkEnd w:id="104"/>
    <w:bookmarkStart w:name="z119" w:id="105"/>
    <w:p>
      <w:pPr>
        <w:spacing w:after="0"/>
        <w:ind w:left="0"/>
        <w:jc w:val="both"/>
      </w:pPr>
      <w:r>
        <w:rPr>
          <w:rFonts w:ascii="Times New Roman"/>
          <w:b w:val="false"/>
          <w:i w:val="false"/>
          <w:color w:val="000000"/>
          <w:sz w:val="28"/>
        </w:rPr>
        <w:t>
      өзгерістерді басқару;</w:t>
      </w:r>
    </w:p>
    <w:bookmarkEnd w:id="105"/>
    <w:bookmarkStart w:name="z120" w:id="106"/>
    <w:p>
      <w:pPr>
        <w:spacing w:after="0"/>
        <w:ind w:left="0"/>
        <w:jc w:val="both"/>
      </w:pPr>
      <w:r>
        <w:rPr>
          <w:rFonts w:ascii="Times New Roman"/>
          <w:b w:val="false"/>
          <w:i w:val="false"/>
          <w:color w:val="000000"/>
          <w:sz w:val="28"/>
        </w:rPr>
        <w:t>
      нәтижеге бағдарлану;</w:t>
      </w:r>
    </w:p>
    <w:bookmarkEnd w:id="106"/>
    <w:bookmarkStart w:name="z121" w:id="107"/>
    <w:p>
      <w:pPr>
        <w:spacing w:after="0"/>
        <w:ind w:left="0"/>
        <w:jc w:val="both"/>
      </w:pPr>
      <w:r>
        <w:rPr>
          <w:rFonts w:ascii="Times New Roman"/>
          <w:b w:val="false"/>
          <w:i w:val="false"/>
          <w:color w:val="000000"/>
          <w:sz w:val="28"/>
        </w:rPr>
        <w:t>
      дербестік және шешімдерді қабылдау дағдылары;</w:t>
      </w:r>
    </w:p>
    <w:bookmarkEnd w:id="107"/>
    <w:bookmarkStart w:name="z122" w:id="108"/>
    <w:p>
      <w:pPr>
        <w:spacing w:after="0"/>
        <w:ind w:left="0"/>
        <w:jc w:val="both"/>
      </w:pPr>
      <w:r>
        <w:rPr>
          <w:rFonts w:ascii="Times New Roman"/>
          <w:b w:val="false"/>
          <w:i w:val="false"/>
          <w:color w:val="000000"/>
          <w:sz w:val="28"/>
        </w:rPr>
        <w:t>
      топты басқару;</w:t>
      </w:r>
    </w:p>
    <w:bookmarkEnd w:id="108"/>
    <w:bookmarkStart w:name="z123" w:id="109"/>
    <w:p>
      <w:pPr>
        <w:spacing w:after="0"/>
        <w:ind w:left="0"/>
        <w:jc w:val="both"/>
      </w:pPr>
      <w:r>
        <w:rPr>
          <w:rFonts w:ascii="Times New Roman"/>
          <w:b w:val="false"/>
          <w:i w:val="false"/>
          <w:color w:val="000000"/>
          <w:sz w:val="28"/>
        </w:rPr>
        <w:t>
      көшбасшылық қасиеттер;</w:t>
      </w:r>
    </w:p>
    <w:bookmarkEnd w:id="109"/>
    <w:bookmarkStart w:name="z124" w:id="110"/>
    <w:p>
      <w:pPr>
        <w:spacing w:after="0"/>
        <w:ind w:left="0"/>
        <w:jc w:val="both"/>
      </w:pPr>
      <w:r>
        <w:rPr>
          <w:rFonts w:ascii="Times New Roman"/>
          <w:b w:val="false"/>
          <w:i w:val="false"/>
          <w:color w:val="000000"/>
          <w:sz w:val="28"/>
        </w:rPr>
        <w:t>
      ынтымақтастық;</w:t>
      </w:r>
    </w:p>
    <w:bookmarkEnd w:id="110"/>
    <w:bookmarkStart w:name="z125" w:id="111"/>
    <w:p>
      <w:pPr>
        <w:spacing w:after="0"/>
        <w:ind w:left="0"/>
        <w:jc w:val="both"/>
      </w:pPr>
      <w:r>
        <w:rPr>
          <w:rFonts w:ascii="Times New Roman"/>
          <w:b w:val="false"/>
          <w:i w:val="false"/>
          <w:color w:val="000000"/>
          <w:sz w:val="28"/>
        </w:rPr>
        <w:t>
      жеделділік;</w:t>
      </w:r>
    </w:p>
    <w:bookmarkEnd w:id="111"/>
    <w:bookmarkStart w:name="z126" w:id="112"/>
    <w:p>
      <w:pPr>
        <w:spacing w:after="0"/>
        <w:ind w:left="0"/>
        <w:jc w:val="both"/>
      </w:pPr>
      <w:r>
        <w:rPr>
          <w:rFonts w:ascii="Times New Roman"/>
          <w:b w:val="false"/>
          <w:i w:val="false"/>
          <w:color w:val="000000"/>
          <w:sz w:val="28"/>
        </w:rPr>
        <w:t>
      өзін-өзі дамыту;</w:t>
      </w:r>
    </w:p>
    <w:bookmarkEnd w:id="112"/>
    <w:bookmarkStart w:name="z127" w:id="113"/>
    <w:p>
      <w:pPr>
        <w:spacing w:after="0"/>
        <w:ind w:left="0"/>
        <w:jc w:val="both"/>
      </w:pPr>
      <w:r>
        <w:rPr>
          <w:rFonts w:ascii="Times New Roman"/>
          <w:b w:val="false"/>
          <w:i w:val="false"/>
          <w:color w:val="000000"/>
          <w:sz w:val="28"/>
        </w:rPr>
        <w:t>
      бастамшылдық;</w:t>
      </w:r>
    </w:p>
    <w:bookmarkEnd w:id="113"/>
    <w:bookmarkStart w:name="z128" w:id="114"/>
    <w:p>
      <w:pPr>
        <w:spacing w:after="0"/>
        <w:ind w:left="0"/>
        <w:jc w:val="both"/>
      </w:pPr>
      <w:r>
        <w:rPr>
          <w:rFonts w:ascii="Times New Roman"/>
          <w:b w:val="false"/>
          <w:i w:val="false"/>
          <w:color w:val="000000"/>
          <w:sz w:val="28"/>
        </w:rPr>
        <w:t>
      "Б" корпусының қызметшілері үшін:</w:t>
      </w:r>
    </w:p>
    <w:bookmarkEnd w:id="114"/>
    <w:bookmarkStart w:name="z129" w:id="115"/>
    <w:p>
      <w:pPr>
        <w:spacing w:after="0"/>
        <w:ind w:left="0"/>
        <w:jc w:val="both"/>
      </w:pPr>
      <w:r>
        <w:rPr>
          <w:rFonts w:ascii="Times New Roman"/>
          <w:b w:val="false"/>
          <w:i w:val="false"/>
          <w:color w:val="000000"/>
          <w:sz w:val="28"/>
        </w:rPr>
        <w:t>
      тиімді коммуникацияларды құру;</w:t>
      </w:r>
    </w:p>
    <w:bookmarkEnd w:id="115"/>
    <w:bookmarkStart w:name="z130" w:id="116"/>
    <w:p>
      <w:pPr>
        <w:spacing w:after="0"/>
        <w:ind w:left="0"/>
        <w:jc w:val="both"/>
      </w:pPr>
      <w:r>
        <w:rPr>
          <w:rFonts w:ascii="Times New Roman"/>
          <w:b w:val="false"/>
          <w:i w:val="false"/>
          <w:color w:val="000000"/>
          <w:sz w:val="28"/>
        </w:rPr>
        <w:t>
      әдеп нормалары мен қағидаларын ұстану;</w:t>
      </w:r>
    </w:p>
    <w:bookmarkEnd w:id="116"/>
    <w:bookmarkStart w:name="z131" w:id="117"/>
    <w:p>
      <w:pPr>
        <w:spacing w:after="0"/>
        <w:ind w:left="0"/>
        <w:jc w:val="both"/>
      </w:pPr>
      <w:r>
        <w:rPr>
          <w:rFonts w:ascii="Times New Roman"/>
          <w:b w:val="false"/>
          <w:i w:val="false"/>
          <w:color w:val="000000"/>
          <w:sz w:val="28"/>
        </w:rPr>
        <w:t>
      өзгерістерді басқару;</w:t>
      </w:r>
    </w:p>
    <w:bookmarkEnd w:id="117"/>
    <w:bookmarkStart w:name="z132" w:id="118"/>
    <w:p>
      <w:pPr>
        <w:spacing w:after="0"/>
        <w:ind w:left="0"/>
        <w:jc w:val="both"/>
      </w:pPr>
      <w:r>
        <w:rPr>
          <w:rFonts w:ascii="Times New Roman"/>
          <w:b w:val="false"/>
          <w:i w:val="false"/>
          <w:color w:val="000000"/>
          <w:sz w:val="28"/>
        </w:rPr>
        <w:t>
      нәтижеге бағдарлану;</w:t>
      </w:r>
    </w:p>
    <w:bookmarkEnd w:id="118"/>
    <w:bookmarkStart w:name="z133" w:id="119"/>
    <w:p>
      <w:pPr>
        <w:spacing w:after="0"/>
        <w:ind w:left="0"/>
        <w:jc w:val="both"/>
      </w:pPr>
      <w:r>
        <w:rPr>
          <w:rFonts w:ascii="Times New Roman"/>
          <w:b w:val="false"/>
          <w:i w:val="false"/>
          <w:color w:val="000000"/>
          <w:sz w:val="28"/>
        </w:rPr>
        <w:t>
      дербестік және шешімдерді қабылдау дағдылары;</w:t>
      </w:r>
    </w:p>
    <w:bookmarkEnd w:id="119"/>
    <w:bookmarkStart w:name="z134" w:id="120"/>
    <w:p>
      <w:pPr>
        <w:spacing w:after="0"/>
        <w:ind w:left="0"/>
        <w:jc w:val="both"/>
      </w:pPr>
      <w:r>
        <w:rPr>
          <w:rFonts w:ascii="Times New Roman"/>
          <w:b w:val="false"/>
          <w:i w:val="false"/>
          <w:color w:val="000000"/>
          <w:sz w:val="28"/>
        </w:rPr>
        <w:t>
      ынтымақтастық;</w:t>
      </w:r>
    </w:p>
    <w:bookmarkEnd w:id="120"/>
    <w:bookmarkStart w:name="z135" w:id="121"/>
    <w:p>
      <w:pPr>
        <w:spacing w:after="0"/>
        <w:ind w:left="0"/>
        <w:jc w:val="both"/>
      </w:pPr>
      <w:r>
        <w:rPr>
          <w:rFonts w:ascii="Times New Roman"/>
          <w:b w:val="false"/>
          <w:i w:val="false"/>
          <w:color w:val="000000"/>
          <w:sz w:val="28"/>
        </w:rPr>
        <w:t>
      жеделділік;</w:t>
      </w:r>
    </w:p>
    <w:bookmarkEnd w:id="121"/>
    <w:bookmarkStart w:name="z136" w:id="122"/>
    <w:p>
      <w:pPr>
        <w:spacing w:after="0"/>
        <w:ind w:left="0"/>
        <w:jc w:val="both"/>
      </w:pPr>
      <w:r>
        <w:rPr>
          <w:rFonts w:ascii="Times New Roman"/>
          <w:b w:val="false"/>
          <w:i w:val="false"/>
          <w:color w:val="000000"/>
          <w:sz w:val="28"/>
        </w:rPr>
        <w:t>
      өзін-өзі дамыту.</w:t>
      </w:r>
    </w:p>
    <w:bookmarkEnd w:id="122"/>
    <w:bookmarkStart w:name="z137" w:id="123"/>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3"/>
    <w:bookmarkStart w:name="z138" w:id="124"/>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4"/>
    <w:bookmarkStart w:name="z139" w:id="125"/>
    <w:p>
      <w:pPr>
        <w:spacing w:after="0"/>
        <w:ind w:left="0"/>
        <w:jc w:val="both"/>
      </w:pPr>
      <w:r>
        <w:rPr>
          <w:rFonts w:ascii="Times New Roman"/>
          <w:b w:val="false"/>
          <w:i w:val="false"/>
          <w:color w:val="000000"/>
          <w:sz w:val="28"/>
        </w:rPr>
        <w:t>
      Сауалнама алынатын адамдардың қатарына қосылады:</w:t>
      </w:r>
    </w:p>
    <w:bookmarkEnd w:id="125"/>
    <w:bookmarkStart w:name="z140" w:id="126"/>
    <w:p>
      <w:pPr>
        <w:spacing w:after="0"/>
        <w:ind w:left="0"/>
        <w:jc w:val="both"/>
      </w:pPr>
      <w:r>
        <w:rPr>
          <w:rFonts w:ascii="Times New Roman"/>
          <w:b w:val="false"/>
          <w:i w:val="false"/>
          <w:color w:val="000000"/>
          <w:sz w:val="28"/>
        </w:rPr>
        <w:t>
      1) тікелей басшы;</w:t>
      </w:r>
    </w:p>
    <w:bookmarkEnd w:id="126"/>
    <w:bookmarkStart w:name="z141" w:id="127"/>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7"/>
    <w:bookmarkStart w:name="z142" w:id="128"/>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8"/>
    <w:bookmarkStart w:name="z143" w:id="129"/>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Үлігілік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9"/>
    <w:bookmarkStart w:name="z144" w:id="13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30"/>
    <w:bookmarkStart w:name="z145" w:id="131"/>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31"/>
    <w:bookmarkStart w:name="z146" w:id="132"/>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32"/>
    <w:bookmarkStart w:name="z147" w:id="133"/>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33"/>
    <w:bookmarkStart w:name="z148" w:id="134"/>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4"/>
    <w:bookmarkStart w:name="z149" w:id="135"/>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5"/>
    <w:bookmarkStart w:name="z150" w:id="13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6"/>
    <w:bookmarkStart w:name="z151" w:id="137"/>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7"/>
    <w:bookmarkStart w:name="z152" w:id="138"/>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8"/>
    <w:bookmarkStart w:name="z153" w:id="139"/>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9"/>
    <w:p>
      <w:pPr>
        <w:spacing w:after="0"/>
        <w:ind w:left="0"/>
        <w:jc w:val="both"/>
      </w:pPr>
      <w:r>
        <w:rPr>
          <w:rFonts w:ascii="Times New Roman"/>
          <w:b w:val="false"/>
          <w:i w:val="false"/>
          <w:color w:val="000000"/>
          <w:sz w:val="28"/>
        </w:rPr>
        <w:t>
      Кездесу кезінде мынадай мәселелер талқыланады:</w:t>
      </w:r>
    </w:p>
    <w:bookmarkStart w:name="z155" w:id="140"/>
    <w:p>
      <w:pPr>
        <w:spacing w:after="0"/>
        <w:ind w:left="0"/>
        <w:jc w:val="both"/>
      </w:pPr>
      <w:r>
        <w:rPr>
          <w:rFonts w:ascii="Times New Roman"/>
          <w:b w:val="false"/>
          <w:i w:val="false"/>
          <w:color w:val="000000"/>
          <w:sz w:val="28"/>
        </w:rPr>
        <w:t>
      бағаланатын кезеңдегі жетістіктеріне шолу;</w:t>
      </w:r>
    </w:p>
    <w:bookmarkEnd w:id="140"/>
    <w:bookmarkStart w:name="z156" w:id="141"/>
    <w:p>
      <w:pPr>
        <w:spacing w:after="0"/>
        <w:ind w:left="0"/>
        <w:jc w:val="both"/>
      </w:pPr>
      <w:r>
        <w:rPr>
          <w:rFonts w:ascii="Times New Roman"/>
          <w:b w:val="false"/>
          <w:i w:val="false"/>
          <w:color w:val="000000"/>
          <w:sz w:val="28"/>
        </w:rPr>
        <w:t>
      машықтар мен құзыреттердің дамуына шолу;</w:t>
      </w:r>
    </w:p>
    <w:bookmarkEnd w:id="141"/>
    <w:bookmarkStart w:name="z157" w:id="142"/>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2"/>
    <w:bookmarkStart w:name="z158" w:id="143"/>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3"/>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6-тарау 31.08.2023 дейін қолданыста болады – Қостанай облысы Лисаков қаласы әкімдігінің 25.07.2023 </w:t>
      </w:r>
      <w:r>
        <w:rPr>
          <w:rFonts w:ascii="Times New Roman"/>
          <w:b w:val="false"/>
          <w:i w:val="false"/>
          <w:color w:val="000000"/>
          <w:sz w:val="28"/>
        </w:rPr>
        <w:t>№ 175</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54" w:id="144"/>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44"/>
    <w:bookmarkStart w:name="z160" w:id="145"/>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Үлігілік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145"/>
    <w:bookmarkStart w:name="z161" w:id="146"/>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bookmarkEnd w:id="146"/>
    <w:bookmarkStart w:name="z162" w:id="147"/>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147"/>
    <w:bookmarkStart w:name="z163" w:id="148"/>
    <w:p>
      <w:pPr>
        <w:spacing w:after="0"/>
        <w:ind w:left="0"/>
        <w:jc w:val="both"/>
      </w:pPr>
      <w:r>
        <w:rPr>
          <w:rFonts w:ascii="Times New Roman"/>
          <w:b w:val="false"/>
          <w:i w:val="false"/>
          <w:color w:val="000000"/>
          <w:sz w:val="28"/>
        </w:rPr>
        <w:t>
      46. НМИ:</w:t>
      </w:r>
    </w:p>
    <w:bookmarkEnd w:id="148"/>
    <w:bookmarkStart w:name="z164" w:id="14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149"/>
    <w:bookmarkStart w:name="z165" w:id="150"/>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150"/>
    <w:bookmarkStart w:name="z166" w:id="15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151"/>
    <w:bookmarkStart w:name="z167" w:id="152"/>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152"/>
    <w:bookmarkStart w:name="z168" w:id="153"/>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153"/>
    <w:bookmarkStart w:name="z169" w:id="154"/>
    <w:p>
      <w:pPr>
        <w:spacing w:after="0"/>
        <w:ind w:left="0"/>
        <w:jc w:val="both"/>
      </w:pPr>
      <w:r>
        <w:rPr>
          <w:rFonts w:ascii="Times New Roman"/>
          <w:b w:val="false"/>
          <w:i w:val="false"/>
          <w:color w:val="000000"/>
          <w:sz w:val="28"/>
        </w:rPr>
        <w:t>
      47. НМИ саны 5 құрайды.</w:t>
      </w:r>
    </w:p>
    <w:bookmarkEnd w:id="154"/>
    <w:bookmarkStart w:name="z170" w:id="155"/>
    <w:p>
      <w:pPr>
        <w:spacing w:after="0"/>
        <w:ind w:left="0"/>
        <w:jc w:val="left"/>
      </w:pPr>
      <w:r>
        <w:rPr>
          <w:rFonts w:ascii="Times New Roman"/>
          <w:b/>
          <w:i w:val="false"/>
          <w:color w:val="000000"/>
        </w:rPr>
        <w:t xml:space="preserve"> 1-параграф. НМИ жетістігін бағалау тәртібі</w:t>
      </w:r>
    </w:p>
    <w:bookmarkEnd w:id="155"/>
    <w:bookmarkStart w:name="z171" w:id="156"/>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Үлігілік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56"/>
    <w:bookmarkStart w:name="z172" w:id="157"/>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57"/>
    <w:bookmarkStart w:name="z173" w:id="158"/>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bookmarkEnd w:id="158"/>
    <w:bookmarkStart w:name="z174" w:id="159"/>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bookmarkEnd w:id="159"/>
    <w:bookmarkStart w:name="z175" w:id="160"/>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bookmarkEnd w:id="160"/>
    <w:bookmarkStart w:name="z176" w:id="161"/>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bookmarkEnd w:id="161"/>
    <w:bookmarkStart w:name="z177" w:id="162"/>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162"/>
    <w:bookmarkStart w:name="z178" w:id="163"/>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bookmarkEnd w:id="163"/>
    <w:bookmarkStart w:name="z179" w:id="164"/>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bookmarkEnd w:id="164"/>
    <w:bookmarkStart w:name="z180" w:id="165"/>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bookmarkEnd w:id="165"/>
    <w:bookmarkStart w:name="z181" w:id="166"/>
    <w:p>
      <w:pPr>
        <w:spacing w:after="0"/>
        <w:ind w:left="0"/>
        <w:jc w:val="both"/>
      </w:pPr>
      <w:r>
        <w:rPr>
          <w:rFonts w:ascii="Times New Roman"/>
          <w:b w:val="false"/>
          <w:i w:val="false"/>
          <w:color w:val="000000"/>
          <w:sz w:val="28"/>
        </w:rPr>
        <w:t>
      1) бағалаумен келісу;</w:t>
      </w:r>
    </w:p>
    <w:bookmarkEnd w:id="166"/>
    <w:bookmarkStart w:name="z182" w:id="167"/>
    <w:p>
      <w:pPr>
        <w:spacing w:after="0"/>
        <w:ind w:left="0"/>
        <w:jc w:val="both"/>
      </w:pPr>
      <w:r>
        <w:rPr>
          <w:rFonts w:ascii="Times New Roman"/>
          <w:b w:val="false"/>
          <w:i w:val="false"/>
          <w:color w:val="000000"/>
          <w:sz w:val="28"/>
        </w:rPr>
        <w:t>
      2) түзетуге жіберу.</w:t>
      </w:r>
    </w:p>
    <w:bookmarkEnd w:id="167"/>
    <w:bookmarkStart w:name="z183" w:id="168"/>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bookmarkEnd w:id="168"/>
    <w:bookmarkStart w:name="z184" w:id="169"/>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69"/>
    <w:bookmarkStart w:name="z185" w:id="170"/>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70"/>
    <w:bookmarkStart w:name="z186" w:id="171"/>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71"/>
    <w:bookmarkStart w:name="z187" w:id="172"/>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72"/>
    <w:bookmarkStart w:name="z188" w:id="173"/>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bookmarkEnd w:id="173"/>
    <w:bookmarkStart w:name="z189" w:id="174"/>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74"/>
    <w:bookmarkStart w:name="z190" w:id="175"/>
    <w:p>
      <w:pPr>
        <w:spacing w:after="0"/>
        <w:ind w:left="0"/>
        <w:jc w:val="both"/>
      </w:pPr>
      <w:r>
        <w:rPr>
          <w:rFonts w:ascii="Times New Roman"/>
          <w:b w:val="false"/>
          <w:i w:val="false"/>
          <w:color w:val="000000"/>
          <w:sz w:val="28"/>
        </w:rPr>
        <w:t>
      59. Комиссияның шешімі ашық дауыс беру арқылы қабылданады.</w:t>
      </w:r>
    </w:p>
    <w:bookmarkEnd w:id="175"/>
    <w:bookmarkStart w:name="z191" w:id="176"/>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76"/>
    <w:bookmarkStart w:name="z192" w:id="177"/>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bookmarkEnd w:id="177"/>
    <w:bookmarkStart w:name="z193" w:id="178"/>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bookmarkEnd w:id="178"/>
    <w:bookmarkStart w:name="z194" w:id="179"/>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bookmarkEnd w:id="179"/>
    <w:bookmarkStart w:name="z195" w:id="180"/>
    <w:p>
      <w:pPr>
        <w:spacing w:after="0"/>
        <w:ind w:left="0"/>
        <w:jc w:val="both"/>
      </w:pPr>
      <w:r>
        <w:rPr>
          <w:rFonts w:ascii="Times New Roman"/>
          <w:b w:val="false"/>
          <w:i w:val="false"/>
          <w:color w:val="000000"/>
          <w:sz w:val="28"/>
        </w:rPr>
        <w:t>
      1) толтырылған бағалау парақтарын;</w:t>
      </w:r>
    </w:p>
    <w:bookmarkEnd w:id="180"/>
    <w:bookmarkStart w:name="z196" w:id="181"/>
    <w:p>
      <w:pPr>
        <w:spacing w:after="0"/>
        <w:ind w:left="0"/>
        <w:jc w:val="both"/>
      </w:pPr>
      <w:r>
        <w:rPr>
          <w:rFonts w:ascii="Times New Roman"/>
          <w:b w:val="false"/>
          <w:i w:val="false"/>
          <w:color w:val="000000"/>
          <w:sz w:val="28"/>
        </w:rPr>
        <w:t xml:space="preserve">
      2) Үлігілік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81"/>
    <w:bookmarkStart w:name="z197" w:id="182"/>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bookmarkEnd w:id="182"/>
    <w:bookmarkStart w:name="z198" w:id="183"/>
    <w:p>
      <w:pPr>
        <w:spacing w:after="0"/>
        <w:ind w:left="0"/>
        <w:jc w:val="both"/>
      </w:pPr>
      <w:r>
        <w:rPr>
          <w:rFonts w:ascii="Times New Roman"/>
          <w:b w:val="false"/>
          <w:i w:val="false"/>
          <w:color w:val="000000"/>
          <w:sz w:val="28"/>
        </w:rPr>
        <w:t>
      1) бағалау нәтижелерін бекіту;</w:t>
      </w:r>
    </w:p>
    <w:bookmarkEnd w:id="183"/>
    <w:bookmarkStart w:name="z199" w:id="184"/>
    <w:p>
      <w:pPr>
        <w:spacing w:after="0"/>
        <w:ind w:left="0"/>
        <w:jc w:val="both"/>
      </w:pPr>
      <w:r>
        <w:rPr>
          <w:rFonts w:ascii="Times New Roman"/>
          <w:b w:val="false"/>
          <w:i w:val="false"/>
          <w:color w:val="000000"/>
          <w:sz w:val="28"/>
        </w:rPr>
        <w:t>
      2) бағалау нәтижелерін қайта қарау.</w:t>
      </w:r>
    </w:p>
    <w:bookmarkEnd w:id="184"/>
    <w:bookmarkStart w:name="z200" w:id="185"/>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85"/>
    <w:bookmarkStart w:name="z201" w:id="186"/>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bookmarkEnd w:id="186"/>
    <w:bookmarkStart w:name="z202" w:id="187"/>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bookmarkEnd w:id="187"/>
    <w:bookmarkStart w:name="z203" w:id="188"/>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88"/>
    <w:bookmarkStart w:name="z204" w:id="189"/>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89"/>
    <w:bookmarkStart w:name="z205" w:id="190"/>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90"/>
    <w:bookmarkStart w:name="z206" w:id="191"/>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91"/>
    <w:bookmarkStart w:name="z207" w:id="192"/>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End w:id="1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