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b769" w14:textId="31ab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қаласының 2019-2021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2018 жылғы 25 желтоқсандағы № 299 шешімі. Қостанай облысының Әділет департаментінде 2018 жылғы 27 желтоқсанда № 8200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 </w:t>
      </w:r>
      <w:r>
        <w:rPr>
          <w:rFonts w:ascii="Times New Roman"/>
          <w:b w:val="false"/>
          <w:i w:val="false"/>
          <w:color w:val="000000"/>
          <w:sz w:val="28"/>
        </w:rPr>
        <w:t>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5680941,9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2280796,0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16592,0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27014,0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3356539,9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5709537,4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86793,0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111900,0 мың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25107,0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- 115388,5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115388,5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Лисаков қаласы мәслихатының 18.11.2019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Лисаков қаласының бюджетінде облыстық бюджеттен берілетін бюджеттік субвенциялар көлемі 798763,0 мың теңгені құрайтыны ескерілсін.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Лисаков қаласының бюджетінен облыстық бюджетке бюджеттік алып қоюлардың көлемі 0,0 теңге сомасында белгіленгені ескерілсін.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Лисаков қаласының бюджетінде аудандық (облыстық маңызы бар қала) бюджеттен Октябрь кентінің бюджетіне берілетін субвенциялар көлемі 10745,0 мың теңге сомасында көзделгені ескерілсін.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2019 жылға арналған Лисаков қаласы әкімдігінің резерві 10053,0 мың теңге сомасында бекітілсін,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аумағында табиғи және техногендік сипаттағы төтенше жағдайларды жою үшін төтенше резерв – 5000,0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қаланың жергілікті атқарушы органының шұғыл шығындарға арналған резерві – 5053,0 мың теңге.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Лисаков қаласының бюджетін атқару процесінде секвестрлеуге жатпайтын 2019 жылға арналған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2019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2019 жылға арналған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Лисаков қаласы мәслихатының 18.11.2019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3356539,9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115388,5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2020 жылға арналған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Лисаков қаласы мәслихатының 18.11.2019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662393,0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2021 жылға арналған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Лисаков қаласы мәслихатының 18.11.2019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бюджетін атқару процесінде секвестрлеуге жатпайтын 2019 жылға арналған бюджеттік бағдарламалардың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