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22c1" w14:textId="5462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тұрғынжайды пайдаланғаны үшін төлемақы мөлшерін белгілеу туралы</w:t>
      </w:r>
    </w:p>
    <w:p>
      <w:pPr>
        <w:spacing w:after="0"/>
        <w:ind w:left="0"/>
        <w:jc w:val="both"/>
      </w:pPr>
      <w:r>
        <w:rPr>
          <w:rFonts w:ascii="Times New Roman"/>
          <w:b w:val="false"/>
          <w:i w:val="false"/>
          <w:color w:val="000000"/>
          <w:sz w:val="28"/>
        </w:rPr>
        <w:t>Қостанай облысы Амангелді ауданы әкімдігінің 2018 жылғы 29 қаңтардағы № 10 қаулысы. Қостанай облысының Әділет департаментінде 2018 жылғы 22 ақпанда № 7531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Амангелді ауданы әкімдігінің 21.09.2021 </w:t>
      </w:r>
      <w:r>
        <w:rPr>
          <w:rFonts w:ascii="Times New Roman"/>
          <w:b w:val="false"/>
          <w:i w:val="false"/>
          <w:color w:val="ff0000"/>
          <w:sz w:val="28"/>
        </w:rPr>
        <w:t>№ 175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"Тұрғын үй қатынастары туралы" 1997 жылғы 16 сәуірдегі Қазақстан Республикасының Заңы 97-бабының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тұрғын үй қорындағы тұрғын үйді пайдаланғаны үшін төлемақы мөлшерін есептеу әдістемесін бекіту туралы" Қазақстан Республикасы Құрылыс және Тұрғын үй-коммуналдық шаруашылық істері агенттігі төрағасының 2011 жылғы 26 тамыздағы </w:t>
      </w:r>
      <w:r>
        <w:rPr>
          <w:rFonts w:ascii="Times New Roman"/>
          <w:b w:val="false"/>
          <w:i w:val="false"/>
          <w:color w:val="000000"/>
          <w:sz w:val="28"/>
        </w:rPr>
        <w:t>№ 306</w:t>
      </w:r>
      <w:r>
        <w:rPr>
          <w:rFonts w:ascii="Times New Roman"/>
          <w:b w:val="false"/>
          <w:i w:val="false"/>
          <w:color w:val="000000"/>
          <w:sz w:val="28"/>
        </w:rPr>
        <w:t xml:space="preserve"> Бұйрығына сәйкес (нормативтік құқықтық актілердің мемлекеттік тіркеу Тізілімінде № 7232 болып тіркелген), Амангелді ауданының әкімдігі ҚАУЛЫ ЕТЕДІ:</w:t>
      </w:r>
    </w:p>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Мемлекеттік тұрғын үй қорынан тұрғынжайды пайдаланғаны үшін төлемақы мөлшері:</w:t>
      </w:r>
    </w:p>
    <w:bookmarkEnd w:id="1"/>
    <w:p>
      <w:pPr>
        <w:spacing w:after="0"/>
        <w:ind w:left="0"/>
        <w:jc w:val="both"/>
      </w:pPr>
      <w:r>
        <w:rPr>
          <w:rFonts w:ascii="Times New Roman"/>
          <w:b w:val="false"/>
          <w:i w:val="false"/>
          <w:color w:val="000000"/>
          <w:sz w:val="28"/>
        </w:rPr>
        <w:t>
      1) Амангелді ауданы Амангелді ауылы Б. Майлин көшесі № 25 үй, мекен-жайы бойынша жалпы алаңның 1 (бір) шаршы метрі үшін айына 57 (елу жеті) теңге 52 (елу екі) тиын мөлшерінде;</w:t>
      </w:r>
    </w:p>
    <w:p>
      <w:pPr>
        <w:spacing w:after="0"/>
        <w:ind w:left="0"/>
        <w:jc w:val="both"/>
      </w:pPr>
      <w:r>
        <w:rPr>
          <w:rFonts w:ascii="Times New Roman"/>
          <w:b w:val="false"/>
          <w:i w:val="false"/>
          <w:color w:val="000000"/>
          <w:sz w:val="28"/>
        </w:rPr>
        <w:t>
      2) Амангелді ауданы Амангелді ауылы Б. Майлин көшесі, № 21 үй, мекен-жайы бойынша жалпы алаңның 1 (бір) шаршы метрі үшін айына 77 (жетпіс жеті) теңге 4 (төрт) тиын мөлшерінде;</w:t>
      </w:r>
    </w:p>
    <w:p>
      <w:pPr>
        <w:spacing w:after="0"/>
        <w:ind w:left="0"/>
        <w:jc w:val="both"/>
      </w:pPr>
      <w:r>
        <w:rPr>
          <w:rFonts w:ascii="Times New Roman"/>
          <w:b w:val="false"/>
          <w:i w:val="false"/>
          <w:color w:val="000000"/>
          <w:sz w:val="28"/>
        </w:rPr>
        <w:t>
      3) Амангелді ауданы Амангелді ауылы М. Маметова көшесі № 19 үй, мекен-жайы бойынша жалпы алаңның 1 (бір) шаршы метрі үшін айына 73 (жетпіс үш) теңге 57 (елу жеті) тиын мөлшерінде;</w:t>
      </w:r>
    </w:p>
    <w:p>
      <w:pPr>
        <w:spacing w:after="0"/>
        <w:ind w:left="0"/>
        <w:jc w:val="both"/>
      </w:pPr>
      <w:r>
        <w:rPr>
          <w:rFonts w:ascii="Times New Roman"/>
          <w:b w:val="false"/>
          <w:i w:val="false"/>
          <w:color w:val="000000"/>
          <w:sz w:val="28"/>
        </w:rPr>
        <w:t>
      4) Амангелді ауданы Амангелді ауылы М. Маметова көшесі № 17 үй, мекен-жайы бойынша жалпы алаңның 1 (бір) шаршы метрі үшін айына 87 (сексен жеті) теңге 64 (алпыс төрт) тиын мөлшерінде;</w:t>
      </w:r>
    </w:p>
    <w:p>
      <w:pPr>
        <w:spacing w:after="0"/>
        <w:ind w:left="0"/>
        <w:jc w:val="both"/>
      </w:pPr>
      <w:r>
        <w:rPr>
          <w:rFonts w:ascii="Times New Roman"/>
          <w:b w:val="false"/>
          <w:i w:val="false"/>
          <w:color w:val="000000"/>
          <w:sz w:val="28"/>
        </w:rPr>
        <w:t>
      5) Амангелді ауданы Амангелді ауылы М. Маметова көшесі № 23 үй, мекен-жайы бойынша жалпы алаңның 1 (бір) шаршы метрі үшін айына 108 (жүз сегіз) теңге 21 (жиырма бір) тиын мөлшерінде;</w:t>
      </w:r>
    </w:p>
    <w:p>
      <w:pPr>
        <w:spacing w:after="0"/>
        <w:ind w:left="0"/>
        <w:jc w:val="both"/>
      </w:pPr>
      <w:r>
        <w:rPr>
          <w:rFonts w:ascii="Times New Roman"/>
          <w:b w:val="false"/>
          <w:i w:val="false"/>
          <w:color w:val="000000"/>
          <w:sz w:val="28"/>
        </w:rPr>
        <w:t>
      6) Амангелді ауданы Амангелді ауылы Б. Майлин көшесі № 46 үй 5-пәтер, мекен-жайы бойынша жалпы алаңның 1 (бір) шаршы метрі үшін айына 83 (сексен үш) теңге 73 (жетпіс үш) тиын мөлшерінде;</w:t>
      </w:r>
    </w:p>
    <w:p>
      <w:pPr>
        <w:spacing w:after="0"/>
        <w:ind w:left="0"/>
        <w:jc w:val="both"/>
      </w:pPr>
      <w:r>
        <w:rPr>
          <w:rFonts w:ascii="Times New Roman"/>
          <w:b w:val="false"/>
          <w:i w:val="false"/>
          <w:color w:val="000000"/>
          <w:sz w:val="28"/>
        </w:rPr>
        <w:t>
      7) Амангелді ауданы Амангелді ауылы Б. Майлин көшесі № 46 үй 7-пәтер, мекен-жайы бойынша жалпы алаңның 1 (бір) шаршы метрі үшін айына 83 (сексен үш) теңге 73 (жетпіс үш) тиын мөлшерінде;</w:t>
      </w:r>
    </w:p>
    <w:p>
      <w:pPr>
        <w:spacing w:after="0"/>
        <w:ind w:left="0"/>
        <w:jc w:val="both"/>
      </w:pPr>
      <w:r>
        <w:rPr>
          <w:rFonts w:ascii="Times New Roman"/>
          <w:b w:val="false"/>
          <w:i w:val="false"/>
          <w:color w:val="000000"/>
          <w:sz w:val="28"/>
        </w:rPr>
        <w:t>
      8) Амангелді ауданы Амангелді ауылы Б. Майлин көшесі № 46 үй 8-пәтер, мекен-жайы бойынша жалпы алаңның 1 (бір) шаршы метрі үшін айына 83 (сексен үш) теңге 73 (жетпіс үш) тиын мөлшерінде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Амангелді ауданы әкімдігінің 15.03.2024 </w:t>
      </w:r>
      <w:r>
        <w:rPr>
          <w:rFonts w:ascii="Times New Roman"/>
          <w:b w:val="false"/>
          <w:i w:val="false"/>
          <w:color w:val="000000"/>
          <w:sz w:val="28"/>
        </w:rPr>
        <w:t>№ 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"Амангелді ауданы әкімдігінің тұрғын үй-коммуналдық шаруашылық, жолаушылар көлігі және автомобиль жолдары бөлімі" коммуналдық мемлекеттік мекемесі белгіленген тәртіпте:</w:t>
      </w:r>
    </w:p>
    <w:bookmarkEnd w:id="2"/>
    <w:bookmarkStart w:name="z10"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12" w:id="5"/>
    <w:p>
      <w:pPr>
        <w:spacing w:after="0"/>
        <w:ind w:left="0"/>
        <w:jc w:val="both"/>
      </w:pPr>
      <w:r>
        <w:rPr>
          <w:rFonts w:ascii="Times New Roman"/>
          <w:b w:val="false"/>
          <w:i w:val="false"/>
          <w:color w:val="000000"/>
          <w:sz w:val="28"/>
        </w:rPr>
        <w:t>
      3) осы қаулыны ресми жарияланғанынан кейін Амангелді ауданы әкімдігінің интернет-ресурсында орналастырылуын қамтамасыз етсін.</w:t>
      </w:r>
    </w:p>
    <w:bookmarkEnd w:id="5"/>
    <w:bookmarkStart w:name="z13" w:id="6"/>
    <w:p>
      <w:pPr>
        <w:spacing w:after="0"/>
        <w:ind w:left="0"/>
        <w:jc w:val="both"/>
      </w:pPr>
      <w:r>
        <w:rPr>
          <w:rFonts w:ascii="Times New Roman"/>
          <w:b w:val="false"/>
          <w:i w:val="false"/>
          <w:color w:val="000000"/>
          <w:sz w:val="28"/>
        </w:rPr>
        <w:t>
      3. Осы қаулының орындалуын бақылау Амангелді ауданы әкімінің инфрақұрылым мәселелері бойынша орынбасарына жүктелсін.</w:t>
      </w:r>
    </w:p>
    <w:bookmarkEnd w:id="6"/>
    <w:bookmarkStart w:name="z14"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Амангелді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