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08ff" w14:textId="1660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Денисов ауылдық округі әкімінің 2018 жылғы 10 сәуірдегі № 3 шешімі. Қостанай облысының Әділет департаментінде 2018 жылғы 17 сәуірде № 7714 болып тіркелді. Күші жойылды - Қостанай облысы Денисов ауданы Денисов ауылдық округі әкімінің 2018 жылғы 10 шілдедегі № 5 шешімімен</w:t>
      </w:r>
    </w:p>
    <w:p>
      <w:pPr>
        <w:spacing w:after="0"/>
        <w:ind w:left="0"/>
        <w:jc w:val="both"/>
      </w:pPr>
      <w:bookmarkStart w:name="z4" w:id="0"/>
      <w:r>
        <w:rPr>
          <w:rFonts w:ascii="Times New Roman"/>
          <w:b w:val="false"/>
          <w:i w:val="false"/>
          <w:color w:val="ff0000"/>
          <w:sz w:val="28"/>
        </w:rPr>
        <w:t xml:space="preserve">
      Сноска. Күші жойылды - Қостанай облысы Денисов ауданы Денисов ауылдық округі әкімінің 10.07.2018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Денисов ауданының бас мемлекеттік ветеринариялық-санитариялық инспекторының 2018 жылғы 1 наурыздағы № 01-27/146 ұсынысы негізінде Денисов ауылдық округі әкімінің міндетін атқарушысы ШЕШІМ ҚАБЫЛДАДЫ:</w:t>
      </w:r>
    </w:p>
    <w:bookmarkStart w:name="z5" w:id="1"/>
    <w:p>
      <w:pPr>
        <w:spacing w:after="0"/>
        <w:ind w:left="0"/>
        <w:jc w:val="both"/>
      </w:pPr>
      <w:r>
        <w:rPr>
          <w:rFonts w:ascii="Times New Roman"/>
          <w:b w:val="false"/>
          <w:i w:val="false"/>
          <w:color w:val="000000"/>
          <w:sz w:val="28"/>
        </w:rPr>
        <w:t>
      1. Қостанай облысы Денисов ауданы Денисов ауылдық округі Денисовка ауылының аумағында орналасқан "Тобольское-1" жауапкершілігі шектеулі серіктестігі мал шаруашылығының кешені аумағында ірі қара малдың құтыру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"Денисов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Денисов аудандық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іс-шараларын жүргізу ұсынылсын.</w:t>
      </w:r>
    </w:p>
    <w:bookmarkEnd w:id="2"/>
    <w:bookmarkStart w:name="z7" w:id="3"/>
    <w:p>
      <w:pPr>
        <w:spacing w:after="0"/>
        <w:ind w:left="0"/>
        <w:jc w:val="both"/>
      </w:pPr>
      <w:r>
        <w:rPr>
          <w:rFonts w:ascii="Times New Roman"/>
          <w:b w:val="false"/>
          <w:i w:val="false"/>
          <w:color w:val="000000"/>
          <w:sz w:val="28"/>
        </w:rPr>
        <w:t>
      3. "Денисов ауылдық округі әкімінің аппараты" мемлекеттік мекемесіне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Денисов ауданы әкімдігінің интернет - 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ауылдық округі әкімінің 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Наконечный</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"Денисов ауданы әкімдігінің ветеринария</w:t>
      </w:r>
    </w:p>
    <w:bookmarkEnd w:id="10"/>
    <w:bookmarkStart w:name="z16" w:id="11"/>
    <w:p>
      <w:pPr>
        <w:spacing w:after="0"/>
        <w:ind w:left="0"/>
        <w:jc w:val="both"/>
      </w:pPr>
      <w:r>
        <w:rPr>
          <w:rFonts w:ascii="Times New Roman"/>
          <w:b w:val="false"/>
          <w:i w:val="false"/>
          <w:color w:val="000000"/>
          <w:sz w:val="28"/>
        </w:rPr>
        <w:t>
      бөлімі" мемлекеттік мекемесінің басшысы</w:t>
      </w:r>
    </w:p>
    <w:bookmarkEnd w:id="11"/>
    <w:bookmarkStart w:name="z17" w:id="12"/>
    <w:p>
      <w:pPr>
        <w:spacing w:after="0"/>
        <w:ind w:left="0"/>
        <w:jc w:val="both"/>
      </w:pPr>
      <w:r>
        <w:rPr>
          <w:rFonts w:ascii="Times New Roman"/>
          <w:b w:val="false"/>
          <w:i w:val="false"/>
          <w:color w:val="000000"/>
          <w:sz w:val="28"/>
        </w:rPr>
        <w:t>
      ____________________________ В. Шерер</w:t>
      </w:r>
    </w:p>
    <w:bookmarkEnd w:id="12"/>
    <w:bookmarkStart w:name="z18" w:id="13"/>
    <w:p>
      <w:pPr>
        <w:spacing w:after="0"/>
        <w:ind w:left="0"/>
        <w:jc w:val="both"/>
      </w:pPr>
      <w:r>
        <w:rPr>
          <w:rFonts w:ascii="Times New Roman"/>
          <w:b w:val="false"/>
          <w:i w:val="false"/>
          <w:color w:val="000000"/>
          <w:sz w:val="28"/>
        </w:rPr>
        <w:t>
      2018 жылғы "10" сәуір</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 Ауыл шаруашылығы</w:t>
      </w:r>
    </w:p>
    <w:bookmarkEnd w:id="15"/>
    <w:bookmarkStart w:name="z21" w:id="16"/>
    <w:p>
      <w:pPr>
        <w:spacing w:after="0"/>
        <w:ind w:left="0"/>
        <w:jc w:val="both"/>
      </w:pPr>
      <w:r>
        <w:rPr>
          <w:rFonts w:ascii="Times New Roman"/>
          <w:b w:val="false"/>
          <w:i w:val="false"/>
          <w:color w:val="000000"/>
          <w:sz w:val="28"/>
        </w:rPr>
        <w:t>
      министрлігі Ветеринариялық бақылау және</w:t>
      </w:r>
    </w:p>
    <w:bookmarkEnd w:id="16"/>
    <w:bookmarkStart w:name="z22" w:id="17"/>
    <w:p>
      <w:pPr>
        <w:spacing w:after="0"/>
        <w:ind w:left="0"/>
        <w:jc w:val="both"/>
      </w:pPr>
      <w:r>
        <w:rPr>
          <w:rFonts w:ascii="Times New Roman"/>
          <w:b w:val="false"/>
          <w:i w:val="false"/>
          <w:color w:val="000000"/>
          <w:sz w:val="28"/>
        </w:rPr>
        <w:t>
      қадағалау комитетiнiң Денисов аудандық</w:t>
      </w:r>
    </w:p>
    <w:bookmarkEnd w:id="17"/>
    <w:bookmarkStart w:name="z23" w:id="18"/>
    <w:p>
      <w:pPr>
        <w:spacing w:after="0"/>
        <w:ind w:left="0"/>
        <w:jc w:val="both"/>
      </w:pPr>
      <w:r>
        <w:rPr>
          <w:rFonts w:ascii="Times New Roman"/>
          <w:b w:val="false"/>
          <w:i w:val="false"/>
          <w:color w:val="000000"/>
          <w:sz w:val="28"/>
        </w:rPr>
        <w:t>
      аумақтық инспекциясы" мемлекеттік</w:t>
      </w:r>
    </w:p>
    <w:bookmarkEnd w:id="18"/>
    <w:bookmarkStart w:name="z24" w:id="19"/>
    <w:p>
      <w:pPr>
        <w:spacing w:after="0"/>
        <w:ind w:left="0"/>
        <w:jc w:val="both"/>
      </w:pPr>
      <w:r>
        <w:rPr>
          <w:rFonts w:ascii="Times New Roman"/>
          <w:b w:val="false"/>
          <w:i w:val="false"/>
          <w:color w:val="000000"/>
          <w:sz w:val="28"/>
        </w:rPr>
        <w:t>
      мекемесінің басшысы</w:t>
      </w:r>
    </w:p>
    <w:bookmarkEnd w:id="19"/>
    <w:bookmarkStart w:name="z25" w:id="20"/>
    <w:p>
      <w:pPr>
        <w:spacing w:after="0"/>
        <w:ind w:left="0"/>
        <w:jc w:val="both"/>
      </w:pPr>
      <w:r>
        <w:rPr>
          <w:rFonts w:ascii="Times New Roman"/>
          <w:b w:val="false"/>
          <w:i w:val="false"/>
          <w:color w:val="000000"/>
          <w:sz w:val="28"/>
        </w:rPr>
        <w:t>
      _____________________________ Қ. Исмағұлов</w:t>
      </w:r>
    </w:p>
    <w:bookmarkEnd w:id="20"/>
    <w:bookmarkStart w:name="z26" w:id="21"/>
    <w:p>
      <w:pPr>
        <w:spacing w:after="0"/>
        <w:ind w:left="0"/>
        <w:jc w:val="both"/>
      </w:pPr>
      <w:r>
        <w:rPr>
          <w:rFonts w:ascii="Times New Roman"/>
          <w:b w:val="false"/>
          <w:i w:val="false"/>
          <w:color w:val="000000"/>
          <w:sz w:val="28"/>
        </w:rPr>
        <w:t>
      2018 жылғы "10" сәуір</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"Қазақстан Республикасы Денсаулық сақтау</w:t>
      </w:r>
    </w:p>
    <w:bookmarkEnd w:id="23"/>
    <w:bookmarkStart w:name="z29" w:id="24"/>
    <w:p>
      <w:pPr>
        <w:spacing w:after="0"/>
        <w:ind w:left="0"/>
        <w:jc w:val="both"/>
      </w:pPr>
      <w:r>
        <w:rPr>
          <w:rFonts w:ascii="Times New Roman"/>
          <w:b w:val="false"/>
          <w:i w:val="false"/>
          <w:color w:val="000000"/>
          <w:sz w:val="28"/>
        </w:rPr>
        <w:t>
      министрлігі Қоғамдық денсаулық сақтау</w:t>
      </w:r>
    </w:p>
    <w:bookmarkEnd w:id="24"/>
    <w:bookmarkStart w:name="z30" w:id="25"/>
    <w:p>
      <w:pPr>
        <w:spacing w:after="0"/>
        <w:ind w:left="0"/>
        <w:jc w:val="both"/>
      </w:pPr>
      <w:r>
        <w:rPr>
          <w:rFonts w:ascii="Times New Roman"/>
          <w:b w:val="false"/>
          <w:i w:val="false"/>
          <w:color w:val="000000"/>
          <w:sz w:val="28"/>
        </w:rPr>
        <w:t>
      комитетінің Қостанай облысы қоғамдық</w:t>
      </w:r>
    </w:p>
    <w:bookmarkEnd w:id="25"/>
    <w:bookmarkStart w:name="z31" w:id="26"/>
    <w:p>
      <w:pPr>
        <w:spacing w:after="0"/>
        <w:ind w:left="0"/>
        <w:jc w:val="both"/>
      </w:pPr>
      <w:r>
        <w:rPr>
          <w:rFonts w:ascii="Times New Roman"/>
          <w:b w:val="false"/>
          <w:i w:val="false"/>
          <w:color w:val="000000"/>
          <w:sz w:val="28"/>
        </w:rPr>
        <w:t>
      денсаулық сақтау департаментінің Денисов</w:t>
      </w:r>
    </w:p>
    <w:bookmarkEnd w:id="26"/>
    <w:bookmarkStart w:name="z32" w:id="27"/>
    <w:p>
      <w:pPr>
        <w:spacing w:after="0"/>
        <w:ind w:left="0"/>
        <w:jc w:val="both"/>
      </w:pPr>
      <w:r>
        <w:rPr>
          <w:rFonts w:ascii="Times New Roman"/>
          <w:b w:val="false"/>
          <w:i w:val="false"/>
          <w:color w:val="000000"/>
          <w:sz w:val="28"/>
        </w:rPr>
        <w:t>
      аудандық қоғамдық денсаулық сақтау</w:t>
      </w:r>
    </w:p>
    <w:bookmarkEnd w:id="27"/>
    <w:bookmarkStart w:name="z33" w:id="28"/>
    <w:p>
      <w:pPr>
        <w:spacing w:after="0"/>
        <w:ind w:left="0"/>
        <w:jc w:val="both"/>
      </w:pPr>
      <w:r>
        <w:rPr>
          <w:rFonts w:ascii="Times New Roman"/>
          <w:b w:val="false"/>
          <w:i w:val="false"/>
          <w:color w:val="000000"/>
          <w:sz w:val="28"/>
        </w:rPr>
        <w:t>
      басқармасы" республикалық мемлекеттік</w:t>
      </w:r>
    </w:p>
    <w:bookmarkEnd w:id="28"/>
    <w:bookmarkStart w:name="z34" w:id="29"/>
    <w:p>
      <w:pPr>
        <w:spacing w:after="0"/>
        <w:ind w:left="0"/>
        <w:jc w:val="both"/>
      </w:pPr>
      <w:r>
        <w:rPr>
          <w:rFonts w:ascii="Times New Roman"/>
          <w:b w:val="false"/>
          <w:i w:val="false"/>
          <w:color w:val="000000"/>
          <w:sz w:val="28"/>
        </w:rPr>
        <w:t>
      мекемесінің басшысы</w:t>
      </w:r>
    </w:p>
    <w:bookmarkEnd w:id="29"/>
    <w:bookmarkStart w:name="z35" w:id="30"/>
    <w:p>
      <w:pPr>
        <w:spacing w:after="0"/>
        <w:ind w:left="0"/>
        <w:jc w:val="both"/>
      </w:pPr>
      <w:r>
        <w:rPr>
          <w:rFonts w:ascii="Times New Roman"/>
          <w:b w:val="false"/>
          <w:i w:val="false"/>
          <w:color w:val="000000"/>
          <w:sz w:val="28"/>
        </w:rPr>
        <w:t>
      ___________________________ Б. Байгелов</w:t>
      </w:r>
    </w:p>
    <w:bookmarkEnd w:id="30"/>
    <w:bookmarkStart w:name="z36" w:id="31"/>
    <w:p>
      <w:pPr>
        <w:spacing w:after="0"/>
        <w:ind w:left="0"/>
        <w:jc w:val="both"/>
      </w:pPr>
      <w:r>
        <w:rPr>
          <w:rFonts w:ascii="Times New Roman"/>
          <w:b w:val="false"/>
          <w:i w:val="false"/>
          <w:color w:val="000000"/>
          <w:sz w:val="28"/>
        </w:rPr>
        <w:t>
      2018 жылғы "10" сәуір</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