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9ab0" w14:textId="7649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Қамысты ауылдық округінің жергілікті қоғамдастықтың бөлек жиындарын өткізудің қағидаларын және ауылдардың жергілікті қоғамдастық жиындарына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27 сәуірдегі № 163 шешімі. Қостанай облысының Әділет департаментінде 2018 жылғы 22 мамырда № 7775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100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Қамысты ауылдық округі ауылдарының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Қамысты ауылдық округі ауылдарының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Қамысты аудандық мәслихатының 2015 жылғы 22 желтоқсандағы </w:t>
      </w:r>
      <w:r>
        <w:rPr>
          <w:rFonts w:ascii="Times New Roman"/>
          <w:b w:val="false"/>
          <w:i w:val="false"/>
          <w:color w:val="000000"/>
          <w:sz w:val="28"/>
        </w:rPr>
        <w:t>№ 336</w:t>
      </w:r>
      <w:r>
        <w:rPr>
          <w:rFonts w:ascii="Times New Roman"/>
          <w:b w:val="false"/>
          <w:i w:val="false"/>
          <w:color w:val="000000"/>
          <w:sz w:val="28"/>
        </w:rPr>
        <w:t xml:space="preserve"> "Қостанай облысы Қамысты ауданы Свердлов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шешімінің (Нормативтік құқықтық актілерді мемлекеттік тіркеу тізілімінде № 6164 болып тіркелген, 2016 жылғы 16 ақпанда "Әділет" ақпараттық-құқықтық жүйесінде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Қамысты ауданы</w:t>
      </w:r>
    </w:p>
    <w:bookmarkEnd w:id="6"/>
    <w:bookmarkStart w:name="z13" w:id="7"/>
    <w:p>
      <w:pPr>
        <w:spacing w:after="0"/>
        <w:ind w:left="0"/>
        <w:jc w:val="both"/>
      </w:pPr>
      <w:r>
        <w:rPr>
          <w:rFonts w:ascii="Times New Roman"/>
          <w:b w:val="false"/>
          <w:i w:val="false"/>
          <w:color w:val="000000"/>
          <w:sz w:val="28"/>
        </w:rPr>
        <w:t>
      Қамысты ауылдық</w:t>
      </w:r>
    </w:p>
    <w:bookmarkEnd w:id="7"/>
    <w:bookmarkStart w:name="z14" w:id="8"/>
    <w:p>
      <w:pPr>
        <w:spacing w:after="0"/>
        <w:ind w:left="0"/>
        <w:jc w:val="both"/>
      </w:pPr>
      <w:r>
        <w:rPr>
          <w:rFonts w:ascii="Times New Roman"/>
          <w:b w:val="false"/>
          <w:i w:val="false"/>
          <w:color w:val="000000"/>
          <w:sz w:val="28"/>
        </w:rPr>
        <w:t>
      округінің әкімі</w:t>
      </w:r>
    </w:p>
    <w:bookmarkEnd w:id="8"/>
    <w:bookmarkStart w:name="z15" w:id="9"/>
    <w:p>
      <w:pPr>
        <w:spacing w:after="0"/>
        <w:ind w:left="0"/>
        <w:jc w:val="both"/>
      </w:pPr>
      <w:r>
        <w:rPr>
          <w:rFonts w:ascii="Times New Roman"/>
          <w:b w:val="false"/>
          <w:i w:val="false"/>
          <w:color w:val="000000"/>
          <w:sz w:val="28"/>
        </w:rPr>
        <w:t>
      ___________ Д. Россман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163 шешімімен бекітілген</w:t>
            </w:r>
          </w:p>
        </w:tc>
      </w:tr>
    </w:tbl>
    <w:bookmarkStart w:name="z34" w:id="10"/>
    <w:p>
      <w:pPr>
        <w:spacing w:after="0"/>
        <w:ind w:left="0"/>
        <w:jc w:val="left"/>
      </w:pPr>
      <w:r>
        <w:rPr>
          <w:rFonts w:ascii="Times New Roman"/>
          <w:b/>
          <w:i w:val="false"/>
          <w:color w:val="000000"/>
        </w:rPr>
        <w:t xml:space="preserve"> Қостанай облысы Қамысты ауданы Қамысты ауылдық округінің жергілікті қоғамдастықтың бөлек жиындарын өткізу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Қамысты ауданы Қамысты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Қамысты ауылдық округінің ауыл тұрғындарының жергілікті қоғамдастықтың бөлек жиындарын өткізу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Қамысты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Қамысты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Ауыл шегінде жергілікті қоғамдастықтың бөлек жиынын өткізуді Қамысты ауылдық округ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p>
      <w:pPr>
        <w:spacing w:after="0"/>
        <w:ind w:left="0"/>
        <w:jc w:val="both"/>
      </w:pPr>
      <w:r>
        <w:rPr>
          <w:rFonts w:ascii="Times New Roman"/>
          <w:b w:val="false"/>
          <w:i w:val="false"/>
          <w:color w:val="000000"/>
          <w:sz w:val="28"/>
        </w:rPr>
        <w:t>
      9. Жергілікті қоғамдастықтың бөлек жиынын Қамысты ауылдық округ әкімі немесе ол уәкілеттік берген тұлға ашады.</w:t>
      </w:r>
    </w:p>
    <w:p>
      <w:pPr>
        <w:spacing w:after="0"/>
        <w:ind w:left="0"/>
        <w:jc w:val="both"/>
      </w:pPr>
      <w:r>
        <w:rPr>
          <w:rFonts w:ascii="Times New Roman"/>
          <w:b w:val="false"/>
          <w:i w:val="false"/>
          <w:color w:val="000000"/>
          <w:sz w:val="28"/>
        </w:rPr>
        <w:t>
      Қамысты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37"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5"/>
    <w:bookmarkStart w:name="z38"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9"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Қамысты ауылдық округ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163 шешіміне қосымша</w:t>
            </w:r>
          </w:p>
        </w:tc>
      </w:tr>
    </w:tbl>
    <w:bookmarkStart w:name="z36" w:id="28"/>
    <w:p>
      <w:pPr>
        <w:spacing w:after="0"/>
        <w:ind w:left="0"/>
        <w:jc w:val="left"/>
      </w:pPr>
      <w:r>
        <w:rPr>
          <w:rFonts w:ascii="Times New Roman"/>
          <w:b/>
          <w:i w:val="false"/>
          <w:color w:val="000000"/>
        </w:rPr>
        <w:t xml:space="preserve"> Қостанай облысы Қамысты ауданы Қамысты ауылдық округі ауылдарының жергілікті қоғамдастық жиындарына қатысу үшін ауыл тұрғындары өкілдерінің сандық құрамы</w:t>
      </w:r>
    </w:p>
    <w:bookmarkEnd w:id="28"/>
    <w:p>
      <w:pPr>
        <w:spacing w:after="0"/>
        <w:ind w:left="0"/>
        <w:jc w:val="both"/>
      </w:pPr>
      <w:r>
        <w:rPr>
          <w:rFonts w:ascii="Times New Roman"/>
          <w:b w:val="false"/>
          <w:i w:val="false"/>
          <w:color w:val="ff0000"/>
          <w:sz w:val="28"/>
        </w:rPr>
        <w:t xml:space="preserve">
      Ескерту. Қосымша жаңа редакцияда - Қостанай облысы Қамысты ауданы мәслихатының 15.06.2020 </w:t>
      </w:r>
      <w:r>
        <w:rPr>
          <w:rFonts w:ascii="Times New Roman"/>
          <w:b w:val="false"/>
          <w:i w:val="false"/>
          <w:color w:val="ff0000"/>
          <w:sz w:val="28"/>
        </w:rPr>
        <w:t>№ 330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