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f9a2" w14:textId="5bef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2018 жылғы 1 тамыздағы № 187 шешімі. Қостанай облысының Әділет департаментінде 2018 жылғы 3 қыркүйекте № 8022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кейбір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"Қамысты ауданы бойынша коммуналдық қалдықтардың түзілу және жинақталу нормаларын бекіту туралы" (Нормативтік құқықтық актілерді мемлекеттік тіркеу тізілімінде № 6717 болып тіркелген, 2016 жылғы 9 желтоқсанда "Қамысты жаңалықтары – Камыстинские новости" аудандық газетінде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2016 жылғы 16 қарашадағы № 60 "Қамысты ауданы бойынша коммуналдық қалдықтардың түзілу және жинақталу нормаларын бекіту туралы" шешіміне өзгеріс енгізу туралы" (Нормативтік құқықтық актілерді мемлекеттік тіркеу тізілімінде № 7020 болып тіркелген, 2017 жылғы 12 мамырда Қазақстан Республикасы нормативтiк құқықтық актілерiнiң эталондық бақылау банкiнде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Испамбетов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Қамысты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"Қамысты ауданы әкімдігінің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шаруашылық, жолаушылар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бөлімі" мемлекеттік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Ж. Баймурзин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