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f80b8" w14:textId="7cf80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тоқтату туралы</w:t>
      </w:r>
    </w:p>
    <w:p>
      <w:pPr>
        <w:spacing w:after="0"/>
        <w:ind w:left="0"/>
        <w:jc w:val="both"/>
      </w:pPr>
      <w:r>
        <w:rPr>
          <w:rFonts w:ascii="Times New Roman"/>
          <w:b w:val="false"/>
          <w:i w:val="false"/>
          <w:color w:val="000000"/>
          <w:sz w:val="28"/>
        </w:rPr>
        <w:t>Қостанай облысы Қарасу ауданы Айдарлы ауылдық округі әкімінің 2018 жылғы 5 ақпандағы № 1 шешімі. Қостанай облысының Әділет департаментінде 2018 жылғы 2 наурызда № 7565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Республикасыңдағы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8) тармақшасына сәйкес және "Казақстан Республикасы Ауыл шаруашылығы министрлігі ветеринариялық бақылау және қадағалау комитетінің Қарасу аудандық аумақтық инспекциясы" мемлекеттік мекемесінің басшысының 2017 жылғы 11 желтоқсандағы № 01-20/351 ұсынысы негізінде, Айдарлы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Қостанай облысы Қарасу ауданы Айдарлы ауылдық округінің Герцено ауылы аумағында орналасқан Епифанов Виктор Николаевичтің ауласынан құтыру ауруының пайда болуына байланысты шектеу іс-шаралары тоқтатылсын.</w:t>
      </w:r>
    </w:p>
    <w:bookmarkEnd w:id="1"/>
    <w:bookmarkStart w:name="z6" w:id="2"/>
    <w:p>
      <w:pPr>
        <w:spacing w:after="0"/>
        <w:ind w:left="0"/>
        <w:jc w:val="both"/>
      </w:pPr>
      <w:r>
        <w:rPr>
          <w:rFonts w:ascii="Times New Roman"/>
          <w:b w:val="false"/>
          <w:i w:val="false"/>
          <w:color w:val="000000"/>
          <w:sz w:val="28"/>
        </w:rPr>
        <w:t xml:space="preserve">
      2. Айдарлы ауылдық округі әкімі шешімінің 2017 жылғы 2 қазан </w:t>
      </w:r>
      <w:r>
        <w:rPr>
          <w:rFonts w:ascii="Times New Roman"/>
          <w:b w:val="false"/>
          <w:i w:val="false"/>
          <w:color w:val="000000"/>
          <w:sz w:val="28"/>
        </w:rPr>
        <w:t>№ 1</w:t>
      </w:r>
      <w:r>
        <w:rPr>
          <w:rFonts w:ascii="Times New Roman"/>
          <w:b w:val="false"/>
          <w:i w:val="false"/>
          <w:color w:val="000000"/>
          <w:sz w:val="28"/>
        </w:rPr>
        <w:t xml:space="preserve"> "Шектеу іс-шараларын белгілеу туралы" (нормативтік құқықтіқ актілерді мемлекеттік тіркеу Реестрінде № 7256 тіркелген, 2017 жылғы 31 қазанында Қазақстан Республикасы нормативтік құқықтық актілерінің Эталондық бақылау банкінде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"Айдарлы ауылдық округі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шешімде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шешім ресми жарияланғанынан кейін Қарасу ауданы әкімдігінің интернет-ресурсында орналастыруын қамтамасыз етсін.</w:t>
      </w:r>
    </w:p>
    <w:bookmarkEnd w:id="6"/>
    <w:bookmarkStart w:name="z11" w:id="7"/>
    <w:p>
      <w:pPr>
        <w:spacing w:after="0"/>
        <w:ind w:left="0"/>
        <w:jc w:val="both"/>
      </w:pPr>
      <w:r>
        <w:rPr>
          <w:rFonts w:ascii="Times New Roman"/>
          <w:b w:val="false"/>
          <w:i w:val="false"/>
          <w:color w:val="000000"/>
          <w:sz w:val="28"/>
        </w:rPr>
        <w:t>
      4. Осы шешімнің орындалуын бақылауды өзіме қалдырамын.</w:t>
      </w:r>
    </w:p>
    <w:bookmarkEnd w:id="7"/>
    <w:bookmarkStart w:name="z12" w:id="8"/>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Айдарлы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Нұғманов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"Қазақстан Республикасы Ауыл</w:t>
      </w:r>
    </w:p>
    <w:bookmarkEnd w:id="10"/>
    <w:bookmarkStart w:name="z16" w:id="11"/>
    <w:p>
      <w:pPr>
        <w:spacing w:after="0"/>
        <w:ind w:left="0"/>
        <w:jc w:val="both"/>
      </w:pPr>
      <w:r>
        <w:rPr>
          <w:rFonts w:ascii="Times New Roman"/>
          <w:b w:val="false"/>
          <w:i w:val="false"/>
          <w:color w:val="000000"/>
          <w:sz w:val="28"/>
        </w:rPr>
        <w:t>
      шараушылығы министрлігі</w:t>
      </w:r>
    </w:p>
    <w:bookmarkEnd w:id="11"/>
    <w:bookmarkStart w:name="z17" w:id="12"/>
    <w:p>
      <w:pPr>
        <w:spacing w:after="0"/>
        <w:ind w:left="0"/>
        <w:jc w:val="both"/>
      </w:pPr>
      <w:r>
        <w:rPr>
          <w:rFonts w:ascii="Times New Roman"/>
          <w:b w:val="false"/>
          <w:i w:val="false"/>
          <w:color w:val="000000"/>
          <w:sz w:val="28"/>
        </w:rPr>
        <w:t>
      ветеринариялық бақылау және</w:t>
      </w:r>
    </w:p>
    <w:bookmarkEnd w:id="12"/>
    <w:bookmarkStart w:name="z18" w:id="13"/>
    <w:p>
      <w:pPr>
        <w:spacing w:after="0"/>
        <w:ind w:left="0"/>
        <w:jc w:val="both"/>
      </w:pPr>
      <w:r>
        <w:rPr>
          <w:rFonts w:ascii="Times New Roman"/>
          <w:b w:val="false"/>
          <w:i w:val="false"/>
          <w:color w:val="000000"/>
          <w:sz w:val="28"/>
        </w:rPr>
        <w:t>
      қадағалау комитетінің Қарасу</w:t>
      </w:r>
    </w:p>
    <w:bookmarkEnd w:id="13"/>
    <w:bookmarkStart w:name="z19" w:id="14"/>
    <w:p>
      <w:pPr>
        <w:spacing w:after="0"/>
        <w:ind w:left="0"/>
        <w:jc w:val="both"/>
      </w:pPr>
      <w:r>
        <w:rPr>
          <w:rFonts w:ascii="Times New Roman"/>
          <w:b w:val="false"/>
          <w:i w:val="false"/>
          <w:color w:val="000000"/>
          <w:sz w:val="28"/>
        </w:rPr>
        <w:t>
      аудандық аумақтық инспекциясы"</w:t>
      </w:r>
    </w:p>
    <w:bookmarkEnd w:id="14"/>
    <w:bookmarkStart w:name="z20" w:id="15"/>
    <w:p>
      <w:pPr>
        <w:spacing w:after="0"/>
        <w:ind w:left="0"/>
        <w:jc w:val="both"/>
      </w:pPr>
      <w:r>
        <w:rPr>
          <w:rFonts w:ascii="Times New Roman"/>
          <w:b w:val="false"/>
          <w:i w:val="false"/>
          <w:color w:val="000000"/>
          <w:sz w:val="28"/>
        </w:rPr>
        <w:t>
      мемлекеттік мекемесінің басшысы</w:t>
      </w:r>
    </w:p>
    <w:bookmarkEnd w:id="15"/>
    <w:bookmarkStart w:name="z21" w:id="16"/>
    <w:p>
      <w:pPr>
        <w:spacing w:after="0"/>
        <w:ind w:left="0"/>
        <w:jc w:val="both"/>
      </w:pPr>
      <w:r>
        <w:rPr>
          <w:rFonts w:ascii="Times New Roman"/>
          <w:b w:val="false"/>
          <w:i w:val="false"/>
          <w:color w:val="000000"/>
          <w:sz w:val="28"/>
        </w:rPr>
        <w:t>
      ___________________ Таукеев Е.А.</w:t>
      </w:r>
    </w:p>
    <w:bookmarkEnd w:id="16"/>
    <w:bookmarkStart w:name="z22" w:id="17"/>
    <w:p>
      <w:pPr>
        <w:spacing w:after="0"/>
        <w:ind w:left="0"/>
        <w:jc w:val="both"/>
      </w:pPr>
      <w:r>
        <w:rPr>
          <w:rFonts w:ascii="Times New Roman"/>
          <w:b w:val="false"/>
          <w:i w:val="false"/>
          <w:color w:val="000000"/>
          <w:sz w:val="28"/>
        </w:rPr>
        <w:t>
      2018 жылғы "5" ақпан</w:t>
      </w:r>
    </w:p>
    <w:bookmarkEnd w:id="17"/>
    <w:bookmarkStart w:name="z23" w:id="18"/>
    <w:p>
      <w:pPr>
        <w:spacing w:after="0"/>
        <w:ind w:left="0"/>
        <w:jc w:val="both"/>
      </w:pPr>
      <w:r>
        <w:rPr>
          <w:rFonts w:ascii="Times New Roman"/>
          <w:b w:val="false"/>
          <w:i w:val="false"/>
          <w:color w:val="000000"/>
          <w:sz w:val="28"/>
        </w:rPr>
        <w:t>
      "КЕЛІСІЛДІ"</w:t>
      </w:r>
    </w:p>
    <w:bookmarkEnd w:id="18"/>
    <w:bookmarkStart w:name="z24" w:id="19"/>
    <w:p>
      <w:pPr>
        <w:spacing w:after="0"/>
        <w:ind w:left="0"/>
        <w:jc w:val="both"/>
      </w:pPr>
      <w:r>
        <w:rPr>
          <w:rFonts w:ascii="Times New Roman"/>
          <w:b w:val="false"/>
          <w:i w:val="false"/>
          <w:color w:val="000000"/>
          <w:sz w:val="28"/>
        </w:rPr>
        <w:t>
      "Қазақстан Республикасы денсаулық</w:t>
      </w:r>
    </w:p>
    <w:bookmarkEnd w:id="19"/>
    <w:bookmarkStart w:name="z25" w:id="20"/>
    <w:p>
      <w:pPr>
        <w:spacing w:after="0"/>
        <w:ind w:left="0"/>
        <w:jc w:val="both"/>
      </w:pPr>
      <w:r>
        <w:rPr>
          <w:rFonts w:ascii="Times New Roman"/>
          <w:b w:val="false"/>
          <w:i w:val="false"/>
          <w:color w:val="000000"/>
          <w:sz w:val="28"/>
        </w:rPr>
        <w:t>
      сақтау министрлігі қоғамдық денсаулық</w:t>
      </w:r>
    </w:p>
    <w:bookmarkEnd w:id="20"/>
    <w:bookmarkStart w:name="z26" w:id="21"/>
    <w:p>
      <w:pPr>
        <w:spacing w:after="0"/>
        <w:ind w:left="0"/>
        <w:jc w:val="both"/>
      </w:pPr>
      <w:r>
        <w:rPr>
          <w:rFonts w:ascii="Times New Roman"/>
          <w:b w:val="false"/>
          <w:i w:val="false"/>
          <w:color w:val="000000"/>
          <w:sz w:val="28"/>
        </w:rPr>
        <w:t>
      сақтау комитетінің Қостанай облысы</w:t>
      </w:r>
    </w:p>
    <w:bookmarkEnd w:id="21"/>
    <w:bookmarkStart w:name="z27" w:id="22"/>
    <w:p>
      <w:pPr>
        <w:spacing w:after="0"/>
        <w:ind w:left="0"/>
        <w:jc w:val="both"/>
      </w:pPr>
      <w:r>
        <w:rPr>
          <w:rFonts w:ascii="Times New Roman"/>
          <w:b w:val="false"/>
          <w:i w:val="false"/>
          <w:color w:val="000000"/>
          <w:sz w:val="28"/>
        </w:rPr>
        <w:t>
      қоғамдық денсаулық сақтау</w:t>
      </w:r>
    </w:p>
    <w:bookmarkEnd w:id="22"/>
    <w:bookmarkStart w:name="z28" w:id="23"/>
    <w:p>
      <w:pPr>
        <w:spacing w:after="0"/>
        <w:ind w:left="0"/>
        <w:jc w:val="both"/>
      </w:pPr>
      <w:r>
        <w:rPr>
          <w:rFonts w:ascii="Times New Roman"/>
          <w:b w:val="false"/>
          <w:i w:val="false"/>
          <w:color w:val="000000"/>
          <w:sz w:val="28"/>
        </w:rPr>
        <w:t>
      департаментінің Қарасу аудандық</w:t>
      </w:r>
    </w:p>
    <w:bookmarkEnd w:id="23"/>
    <w:bookmarkStart w:name="z29" w:id="24"/>
    <w:p>
      <w:pPr>
        <w:spacing w:after="0"/>
        <w:ind w:left="0"/>
        <w:jc w:val="both"/>
      </w:pPr>
      <w:r>
        <w:rPr>
          <w:rFonts w:ascii="Times New Roman"/>
          <w:b w:val="false"/>
          <w:i w:val="false"/>
          <w:color w:val="000000"/>
          <w:sz w:val="28"/>
        </w:rPr>
        <w:t>
      қоғамдық денсаулық сақтау</w:t>
      </w:r>
    </w:p>
    <w:bookmarkEnd w:id="24"/>
    <w:bookmarkStart w:name="z30" w:id="25"/>
    <w:p>
      <w:pPr>
        <w:spacing w:after="0"/>
        <w:ind w:left="0"/>
        <w:jc w:val="both"/>
      </w:pPr>
      <w:r>
        <w:rPr>
          <w:rFonts w:ascii="Times New Roman"/>
          <w:b w:val="false"/>
          <w:i w:val="false"/>
          <w:color w:val="000000"/>
          <w:sz w:val="28"/>
        </w:rPr>
        <w:t>
      басқармасы" республикалық</w:t>
      </w:r>
    </w:p>
    <w:bookmarkEnd w:id="25"/>
    <w:bookmarkStart w:name="z31" w:id="26"/>
    <w:p>
      <w:pPr>
        <w:spacing w:after="0"/>
        <w:ind w:left="0"/>
        <w:jc w:val="both"/>
      </w:pPr>
      <w:r>
        <w:rPr>
          <w:rFonts w:ascii="Times New Roman"/>
          <w:b w:val="false"/>
          <w:i w:val="false"/>
          <w:color w:val="000000"/>
          <w:sz w:val="28"/>
        </w:rPr>
        <w:t>
      мемлекеттік мекемесінің басшысы</w:t>
      </w:r>
    </w:p>
    <w:bookmarkEnd w:id="26"/>
    <w:bookmarkStart w:name="z32" w:id="27"/>
    <w:p>
      <w:pPr>
        <w:spacing w:after="0"/>
        <w:ind w:left="0"/>
        <w:jc w:val="both"/>
      </w:pPr>
      <w:r>
        <w:rPr>
          <w:rFonts w:ascii="Times New Roman"/>
          <w:b w:val="false"/>
          <w:i w:val="false"/>
          <w:color w:val="000000"/>
          <w:sz w:val="28"/>
        </w:rPr>
        <w:t>
      _________________________ Кайзер В.В.</w:t>
      </w:r>
    </w:p>
    <w:bookmarkEnd w:id="27"/>
    <w:bookmarkStart w:name="z33" w:id="28"/>
    <w:p>
      <w:pPr>
        <w:spacing w:after="0"/>
        <w:ind w:left="0"/>
        <w:jc w:val="both"/>
      </w:pPr>
      <w:r>
        <w:rPr>
          <w:rFonts w:ascii="Times New Roman"/>
          <w:b w:val="false"/>
          <w:i w:val="false"/>
          <w:color w:val="000000"/>
          <w:sz w:val="28"/>
        </w:rPr>
        <w:t>
      2018 жылғы "5" ақпан</w:t>
      </w:r>
    </w:p>
    <w:bookmarkEnd w:id="28"/>
    <w:bookmarkStart w:name="z34" w:id="29"/>
    <w:p>
      <w:pPr>
        <w:spacing w:after="0"/>
        <w:ind w:left="0"/>
        <w:jc w:val="both"/>
      </w:pPr>
      <w:r>
        <w:rPr>
          <w:rFonts w:ascii="Times New Roman"/>
          <w:b w:val="false"/>
          <w:i w:val="false"/>
          <w:color w:val="000000"/>
          <w:sz w:val="28"/>
        </w:rPr>
        <w:t>
      "КЕЛІСІЛДІ"</w:t>
      </w:r>
    </w:p>
    <w:bookmarkEnd w:id="29"/>
    <w:bookmarkStart w:name="z35" w:id="30"/>
    <w:p>
      <w:pPr>
        <w:spacing w:after="0"/>
        <w:ind w:left="0"/>
        <w:jc w:val="both"/>
      </w:pPr>
      <w:r>
        <w:rPr>
          <w:rFonts w:ascii="Times New Roman"/>
          <w:b w:val="false"/>
          <w:i w:val="false"/>
          <w:color w:val="000000"/>
          <w:sz w:val="28"/>
        </w:rPr>
        <w:t>
      "Қарасу ауданы әкімдігінің</w:t>
      </w:r>
    </w:p>
    <w:bookmarkEnd w:id="30"/>
    <w:bookmarkStart w:name="z36" w:id="31"/>
    <w:p>
      <w:pPr>
        <w:spacing w:after="0"/>
        <w:ind w:left="0"/>
        <w:jc w:val="both"/>
      </w:pPr>
      <w:r>
        <w:rPr>
          <w:rFonts w:ascii="Times New Roman"/>
          <w:b w:val="false"/>
          <w:i w:val="false"/>
          <w:color w:val="000000"/>
          <w:sz w:val="28"/>
        </w:rPr>
        <w:t>
      ветеринария бөлімі"</w:t>
      </w:r>
    </w:p>
    <w:bookmarkEnd w:id="31"/>
    <w:bookmarkStart w:name="z37" w:id="32"/>
    <w:p>
      <w:pPr>
        <w:spacing w:after="0"/>
        <w:ind w:left="0"/>
        <w:jc w:val="both"/>
      </w:pPr>
      <w:r>
        <w:rPr>
          <w:rFonts w:ascii="Times New Roman"/>
          <w:b w:val="false"/>
          <w:i w:val="false"/>
          <w:color w:val="000000"/>
          <w:sz w:val="28"/>
        </w:rPr>
        <w:t>
      мемлекеттік мекемесінің басшысы</w:t>
      </w:r>
    </w:p>
    <w:bookmarkEnd w:id="32"/>
    <w:bookmarkStart w:name="z38" w:id="33"/>
    <w:p>
      <w:pPr>
        <w:spacing w:after="0"/>
        <w:ind w:left="0"/>
        <w:jc w:val="both"/>
      </w:pPr>
      <w:r>
        <w:rPr>
          <w:rFonts w:ascii="Times New Roman"/>
          <w:b w:val="false"/>
          <w:i w:val="false"/>
          <w:color w:val="000000"/>
          <w:sz w:val="28"/>
        </w:rPr>
        <w:t>
      __________________ Бейсенов А.Б.</w:t>
      </w:r>
    </w:p>
    <w:bookmarkEnd w:id="33"/>
    <w:bookmarkStart w:name="z39" w:id="34"/>
    <w:p>
      <w:pPr>
        <w:spacing w:after="0"/>
        <w:ind w:left="0"/>
        <w:jc w:val="both"/>
      </w:pPr>
      <w:r>
        <w:rPr>
          <w:rFonts w:ascii="Times New Roman"/>
          <w:b w:val="false"/>
          <w:i w:val="false"/>
          <w:color w:val="000000"/>
          <w:sz w:val="28"/>
        </w:rPr>
        <w:t>
      2018 жылғы "5" ақпан</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