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6768" w14:textId="f806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199 "Қостанай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12 қазандағы № 328 шешімі. Қостанай облысының Әділет департаментінде 2018 жылғы 31 қазанда № 8073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199</w:t>
      </w:r>
      <w:r>
        <w:rPr>
          <w:rFonts w:ascii="Times New Roman"/>
          <w:b w:val="false"/>
          <w:i w:val="false"/>
          <w:color w:val="000000"/>
          <w:sz w:val="28"/>
        </w:rPr>
        <w:t xml:space="preserve"> "Қостанай ауданының 2018-2020 жылдарға арналған аудандық бюджеті туралы" шешіміне (Нормативтік құқықтық актілерді мемлекеттік тіркеу тізілімінде № 7464 болып тіркелген, 2018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Қостанай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- 12103521,1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- 3224565,0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- 30814,0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- 387779,0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- 8460363,1 мың теңге;</w:t>
      </w:r>
    </w:p>
    <w:bookmarkEnd w:id="8"/>
    <w:bookmarkStart w:name="z13" w:id="9"/>
    <w:p>
      <w:pPr>
        <w:spacing w:after="0"/>
        <w:ind w:left="0"/>
        <w:jc w:val="both"/>
      </w:pPr>
      <w:r>
        <w:rPr>
          <w:rFonts w:ascii="Times New Roman"/>
          <w:b w:val="false"/>
          <w:i w:val="false"/>
          <w:color w:val="000000"/>
          <w:sz w:val="28"/>
        </w:rPr>
        <w:t>
      2) шығындар - 13314275,2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- 86668,6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- 119048,0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- 32379,4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-1297422,7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- 1297422,7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4-1-тармағы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"4-1. 2018 жылға арналған аудан бюджетінде жергілікті бюджеттерден нысаналы ағымдағы трансферттер 57454,0 мың теңге сомасында көзделгені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6-тармағының</w:t>
      </w:r>
      <w:r>
        <w:rPr>
          <w:rFonts w:ascii="Times New Roman"/>
          <w:b w:val="false"/>
          <w:i w:val="false"/>
          <w:color w:val="000000"/>
          <w:sz w:val="28"/>
        </w:rPr>
        <w:t xml:space="preserve"> 5) тармақшасы жаңа редакцияда жазылсын:</w:t>
      </w:r>
    </w:p>
    <w:bookmarkEnd w:id="18"/>
    <w:bookmarkStart w:name="z23" w:id="19"/>
    <w:p>
      <w:pPr>
        <w:spacing w:after="0"/>
        <w:ind w:left="0"/>
        <w:jc w:val="both"/>
      </w:pPr>
      <w:r>
        <w:rPr>
          <w:rFonts w:ascii="Times New Roman"/>
          <w:b w:val="false"/>
          <w:i w:val="false"/>
          <w:color w:val="000000"/>
          <w:sz w:val="28"/>
        </w:rPr>
        <w:t>
      "5) еңбек нарығын дамытуға 30497,0 мың теңге сомасында, оның ішінде жалақыны ішінара субсидиялауға және жастар тәжірибесіне 17504,0 мың теңге сомасында, адамдарға, Қазақстан Республикасының Үкіметі айқындаған өңірлерге ерікті түрде қоныс аударатын азаматтарға және қоныс аударуға көмек көрсететін жұмыс берушілерге мемлекеттік қолдау шараларын көрсетуге 11309,0 мың теңге сомасында, жаңа бизнес-идеяларды іске асыру үшін мемлекеттік гранттар беруге 1684,0 мың теңге сомасында;";</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28" w:id="22"/>
    <w:p>
      <w:pPr>
        <w:spacing w:after="0"/>
        <w:ind w:left="0"/>
        <w:jc w:val="both"/>
      </w:pPr>
      <w:r>
        <w:rPr>
          <w:rFonts w:ascii="Times New Roman"/>
          <w:b w:val="false"/>
          <w:i w:val="false"/>
          <w:color w:val="000000"/>
          <w:sz w:val="28"/>
        </w:rPr>
        <w:t>
      "КЕЛІСІЛДІ"</w:t>
      </w:r>
    </w:p>
    <w:bookmarkEnd w:id="22"/>
    <w:bookmarkStart w:name="z29" w:id="23"/>
    <w:p>
      <w:pPr>
        <w:spacing w:after="0"/>
        <w:ind w:left="0"/>
        <w:jc w:val="both"/>
      </w:pPr>
      <w:r>
        <w:rPr>
          <w:rFonts w:ascii="Times New Roman"/>
          <w:b w:val="false"/>
          <w:i w:val="false"/>
          <w:color w:val="000000"/>
          <w:sz w:val="28"/>
        </w:rPr>
        <w:t>
      Қостанай ауданы әкімдігінің</w:t>
      </w:r>
    </w:p>
    <w:bookmarkEnd w:id="23"/>
    <w:bookmarkStart w:name="z30" w:id="24"/>
    <w:p>
      <w:pPr>
        <w:spacing w:after="0"/>
        <w:ind w:left="0"/>
        <w:jc w:val="both"/>
      </w:pPr>
      <w:r>
        <w:rPr>
          <w:rFonts w:ascii="Times New Roman"/>
          <w:b w:val="false"/>
          <w:i w:val="false"/>
          <w:color w:val="000000"/>
          <w:sz w:val="28"/>
        </w:rPr>
        <w:t>
      "Экономика және қаржы бөлімі"</w:t>
      </w:r>
    </w:p>
    <w:bookmarkEnd w:id="24"/>
    <w:bookmarkStart w:name="z31" w:id="25"/>
    <w:p>
      <w:pPr>
        <w:spacing w:after="0"/>
        <w:ind w:left="0"/>
        <w:jc w:val="both"/>
      </w:pPr>
      <w:r>
        <w:rPr>
          <w:rFonts w:ascii="Times New Roman"/>
          <w:b w:val="false"/>
          <w:i w:val="false"/>
          <w:color w:val="000000"/>
          <w:sz w:val="28"/>
        </w:rPr>
        <w:t>
      мемлекеттік мекемесінің басшысы</w:t>
      </w:r>
    </w:p>
    <w:bookmarkEnd w:id="25"/>
    <w:bookmarkStart w:name="z32" w:id="26"/>
    <w:p>
      <w:pPr>
        <w:spacing w:after="0"/>
        <w:ind w:left="0"/>
        <w:jc w:val="both"/>
      </w:pPr>
      <w:r>
        <w:rPr>
          <w:rFonts w:ascii="Times New Roman"/>
          <w:b w:val="false"/>
          <w:i w:val="false"/>
          <w:color w:val="000000"/>
          <w:sz w:val="28"/>
        </w:rPr>
        <w:t>
      ________________ З. Кенжегарина</w:t>
      </w:r>
    </w:p>
    <w:bookmarkEnd w:id="26"/>
    <w:bookmarkStart w:name="z33" w:id="27"/>
    <w:p>
      <w:pPr>
        <w:spacing w:after="0"/>
        <w:ind w:left="0"/>
        <w:jc w:val="both"/>
      </w:pPr>
      <w:r>
        <w:rPr>
          <w:rFonts w:ascii="Times New Roman"/>
          <w:b w:val="false"/>
          <w:i w:val="false"/>
          <w:color w:val="000000"/>
          <w:sz w:val="28"/>
        </w:rPr>
        <w:t>
      "12" қазан 2018 жыл</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қазандағы</w:t>
            </w:r>
            <w:r>
              <w:br/>
            </w:r>
            <w:r>
              <w:rPr>
                <w:rFonts w:ascii="Times New Roman"/>
                <w:b w:val="false"/>
                <w:i w:val="false"/>
                <w:color w:val="000000"/>
                <w:sz w:val="20"/>
              </w:rPr>
              <w:t>№ 328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w:t>
            </w:r>
            <w:r>
              <w:br/>
            </w:r>
            <w:r>
              <w:rPr>
                <w:rFonts w:ascii="Times New Roman"/>
                <w:b w:val="false"/>
                <w:i w:val="false"/>
                <w:color w:val="000000"/>
                <w:sz w:val="20"/>
              </w:rPr>
              <w:t>1-қосымша</w:t>
            </w:r>
          </w:p>
        </w:tc>
      </w:tr>
    </w:tbl>
    <w:bookmarkStart w:name="z36" w:id="28"/>
    <w:p>
      <w:pPr>
        <w:spacing w:after="0"/>
        <w:ind w:left="0"/>
        <w:jc w:val="left"/>
      </w:pPr>
      <w:r>
        <w:rPr>
          <w:rFonts w:ascii="Times New Roman"/>
          <w:b/>
          <w:i w:val="false"/>
          <w:color w:val="000000"/>
        </w:rPr>
        <w:t xml:space="preserve"> 2018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Жерлеу орындарын ұстау және туыстары жоқ адамдарды жерлеу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қазандағы</w:t>
            </w:r>
            <w:r>
              <w:br/>
            </w:r>
            <w:r>
              <w:rPr>
                <w:rFonts w:ascii="Times New Roman"/>
                <w:b w:val="false"/>
                <w:i w:val="false"/>
                <w:color w:val="000000"/>
                <w:sz w:val="20"/>
              </w:rPr>
              <w:t>№ 328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w:t>
            </w:r>
            <w:r>
              <w:br/>
            </w:r>
            <w:r>
              <w:rPr>
                <w:rFonts w:ascii="Times New Roman"/>
                <w:b w:val="false"/>
                <w:i w:val="false"/>
                <w:color w:val="000000"/>
                <w:sz w:val="20"/>
              </w:rPr>
              <w:t>5-қосымша</w:t>
            </w:r>
          </w:p>
        </w:tc>
      </w:tr>
    </w:tbl>
    <w:bookmarkStart w:name="z39" w:id="29"/>
    <w:p>
      <w:pPr>
        <w:spacing w:after="0"/>
        <w:ind w:left="0"/>
        <w:jc w:val="left"/>
      </w:pPr>
      <w:r>
        <w:rPr>
          <w:rFonts w:ascii="Times New Roman"/>
          <w:b/>
          <w:i w:val="false"/>
          <w:color w:val="000000"/>
        </w:rPr>
        <w:t xml:space="preserve"> 2018 жылға арналған кент, ауылдар, ауылдық округтер әкімдерінің аппараттары бойынша бюджеттік бағдарламалардың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xml:space="preserve">
Қаладағы аудан, аудандық маңызы бар қала, </w:t>
            </w:r>
          </w:p>
          <w:bookmarkEnd w:id="30"/>
          <w:p>
            <w:pPr>
              <w:spacing w:after="20"/>
              <w:ind w:left="20"/>
              <w:jc w:val="both"/>
            </w:pPr>
            <w:r>
              <w:rPr>
                <w:rFonts w:ascii="Times New Roman"/>
                <w:b w:val="false"/>
                <w:i w:val="false"/>
                <w:color w:val="000000"/>
                <w:sz w:val="20"/>
              </w:rPr>
              <w:t>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қазандағы</w:t>
            </w:r>
            <w:r>
              <w:br/>
            </w:r>
            <w:r>
              <w:rPr>
                <w:rFonts w:ascii="Times New Roman"/>
                <w:b w:val="false"/>
                <w:i w:val="false"/>
                <w:color w:val="000000"/>
                <w:sz w:val="20"/>
              </w:rPr>
              <w:t>№ 328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w:t>
            </w:r>
            <w:r>
              <w:br/>
            </w:r>
            <w:r>
              <w:rPr>
                <w:rFonts w:ascii="Times New Roman"/>
                <w:b w:val="false"/>
                <w:i w:val="false"/>
                <w:color w:val="000000"/>
                <w:sz w:val="20"/>
              </w:rPr>
              <w:t>6-қосымша</w:t>
            </w:r>
          </w:p>
        </w:tc>
      </w:tr>
    </w:tbl>
    <w:bookmarkStart w:name="z43" w:id="31"/>
    <w:p>
      <w:pPr>
        <w:spacing w:after="0"/>
        <w:ind w:left="0"/>
        <w:jc w:val="left"/>
      </w:pPr>
      <w:r>
        <w:rPr>
          <w:rFonts w:ascii="Times New Roman"/>
          <w:b/>
          <w:i w:val="false"/>
          <w:color w:val="000000"/>
        </w:rPr>
        <w:t xml:space="preserve"> 2018 жылға арналған Қостанай ауданының жергілікті өзін-өзі басқару органдарына кент, ауылдары, ауылдық округтері арасында трансферттерді бөлу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