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ea95" w14:textId="3b2e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2018 жылғы 4 мамырдағы № 200 шешімі. Қостанай облысының Әділет департаментінде 2018 жылғы 23 мамырда № 7784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2014 жылғы 7 ақпандағы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"Бірыңғай тіркелген салық мөлшерлемелерін белгілеу туралы" (Нормативтік құқықтық актілерді мемлекеттік тіркеу тізілімінде № 4470 тіркелген, 2014 жылғы 13 наурызда "Меңдіқара үні" аудандық газетінде жарияланған;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2015 жылғы 18 тамыздағы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2014 жылғы 7 ақпандағы № 205 "Бірыңғай тіркелген салық мөлшерлемелерін белгілеу туралы" шешіміне өзгерістер енгізу туралы" (Нормативтік құқықтық актілерді мемлекеттік тіркеу тізілімінде № 5873 тіркелген, 2015 жылғы 23 қыркүйекте "Меңдіқара үні" аудандық газетінде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Кожуховская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Меңдіқара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 Мемлекеттік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Амантаев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4 мамыр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"Меңдіқара ауданының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Ә. Қошанов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4 мамыр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