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ea95" w14:textId="3b2e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2018 жылғы 4 мамырдағы № 200 шешімі. Қостанай облысының Әділет департаментінде 2018 жылғы 23 мамырда № 7784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аудандық мәслихатының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2014 жылғы 7 ақпандағы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"Бірыңғай тіркелген салық мөлшерлемелерін белгілеу туралы" (Нормативтік құқықтық актілерді мемлекеттік тіркеу тізілімінде № 4470 тіркелген, 2014 жылғы 13 наурызда "Меңдіқара үні" аудандық газетінде жарияланған;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2015 жылғы 18 тамыздағы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2014 жылғы 7 ақпандағы № 205 "Бірыңғай тіркелген салық мөлшерлемелерін белгілеу туралы" шешіміне өзгерістер енгізу туралы" (Нормативтік құқықтық актілерді мемлекеттік тіркеу тізілімінде № 5873 тіркелген, 2015 жылғы 23 қыркүйекте "Меңдіқара үні" аудандық газетінде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министрлігінің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Меңдіқара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бойынша Мемлекеттік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Амантаев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4 мамыр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ауданының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Ә. Қошанов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4 мамыр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