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a73" w14:textId="75e6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қарашадағы № 272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20 қарашадағы № 235 шешімі. Қостанай облысының Әділет департаментінде 2018 жылғы 21 қарашада № 8111 болып тіркелді. Күші жойылды - Қостанай облысы Меңдіқара ауданы мәслихатының 2024 жылғы 22 мамырдағы № 127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5241 болып тіркелген, 2015 жылғы 8 қаңтарда "Меңдіқара үні"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тоқсанына бір рет "Меңдіқара ауданының жұмыспен қамту және әлеуметтік бағдарламалар бөлімі" мемлекеттік мекемесімен (бұдан әрі – уәкілетті орган) тағайындалады.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веб-порталына баламалы негізде өтініш береді және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жұмыспен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В. Гребенюк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