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d0e4" w14:textId="903d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2018 жылғы 12 шілдедегі № 83 қаулысы. Қостанай облысының Әділет департаментінде 2018 жылғы 3 тамызда № 8001 болып тіркелді. Тақырып жаңа редакцияда - Қостанай облысы Науырзым ауданы әкімдігінің 2020 жылғы 15 мамырдағы № 61 қаулысымен. Күші жойылды - Қостанай облысы Науырзым ауданы әкімдігінің 2021 жылғы 5 ақпандағы № 43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әкімдігінің 05.02.2021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Қаулының тақырыбы жаңа редакцияда - Қостанай облысы Науырзым ауданы әкімдігінің 15.05.2020 </w:t>
      </w:r>
      <w:r>
        <w:rPr>
          <w:rFonts w:ascii="Times New Roman"/>
          <w:b w:val="false"/>
          <w:i w:val="false"/>
          <w:color w:val="ff0000"/>
          <w:sz w:val="28"/>
        </w:rPr>
        <w:t>№ 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2015 жылғы 23 қарашадағы Қазақстан Республикасының Еңбек кодексі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Науырзым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Науырзым ауданы әкімдігінің 15.05.2020 </w:t>
      </w:r>
      <w:r>
        <w:rPr>
          <w:rFonts w:ascii="Times New Roman"/>
          <w:b w:val="false"/>
          <w:i w:val="false"/>
          <w:color w:val="000000"/>
          <w:sz w:val="28"/>
        </w:rPr>
        <w:t>№ 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Науырзым ауданы әкімдігінің 2016 жылғы 1 маусымдағы </w:t>
      </w:r>
      <w:r>
        <w:rPr>
          <w:rFonts w:ascii="Times New Roman"/>
          <w:b w:val="false"/>
          <w:i w:val="false"/>
          <w:color w:val="000000"/>
          <w:sz w:val="28"/>
        </w:rPr>
        <w:t>№ 120</w:t>
      </w:r>
      <w:r>
        <w:rPr>
          <w:rFonts w:ascii="Times New Roman"/>
          <w:b w:val="false"/>
          <w:i w:val="false"/>
          <w:color w:val="000000"/>
          <w:sz w:val="28"/>
        </w:rPr>
        <w:t xml:space="preserve">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қаулысының (Нормативтік құқықтық актілерді мемлекеттік тіркеу тізілімінде № 6496 тіркелген, 2016 жылғы 20 шілдеде Қазақстан Республикасының нормативтік құқықтық актілерді эталондық бақылау банкiнде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"Науырзым ауданының экономика және қаржы бөлімі"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Науырзым ауданы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Науырзым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Науырзым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Науырзым аудандық</w:t>
      </w:r>
    </w:p>
    <w:bookmarkEnd w:id="10"/>
    <w:bookmarkStart w:name="z16" w:id="11"/>
    <w:p>
      <w:pPr>
        <w:spacing w:after="0"/>
        <w:ind w:left="0"/>
        <w:jc w:val="both"/>
      </w:pPr>
      <w:r>
        <w:rPr>
          <w:rFonts w:ascii="Times New Roman"/>
          <w:b w:val="false"/>
          <w:i w:val="false"/>
          <w:color w:val="000000"/>
          <w:sz w:val="28"/>
        </w:rPr>
        <w:t>
      мәслихат хатшысы</w:t>
      </w:r>
    </w:p>
    <w:bookmarkEnd w:id="11"/>
    <w:bookmarkStart w:name="z17" w:id="12"/>
    <w:p>
      <w:pPr>
        <w:spacing w:after="0"/>
        <w:ind w:left="0"/>
        <w:jc w:val="both"/>
      </w:pPr>
      <w:r>
        <w:rPr>
          <w:rFonts w:ascii="Times New Roman"/>
          <w:b w:val="false"/>
          <w:i w:val="false"/>
          <w:color w:val="000000"/>
          <w:sz w:val="28"/>
        </w:rPr>
        <w:t>
      ________ Г. Әбенова</w:t>
      </w:r>
    </w:p>
    <w:bookmarkEnd w:id="12"/>
    <w:bookmarkStart w:name="z18" w:id="13"/>
    <w:p>
      <w:pPr>
        <w:spacing w:after="0"/>
        <w:ind w:left="0"/>
        <w:jc w:val="both"/>
      </w:pPr>
      <w:r>
        <w:rPr>
          <w:rFonts w:ascii="Times New Roman"/>
          <w:b w:val="false"/>
          <w:i w:val="false"/>
          <w:color w:val="000000"/>
          <w:sz w:val="28"/>
        </w:rPr>
        <w:t>
      2018 жылғы "12" шілде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2018 жылғы 12 шілдедегі</w:t>
            </w:r>
            <w:r>
              <w:br/>
            </w:r>
            <w:r>
              <w:rPr>
                <w:rFonts w:ascii="Times New Roman"/>
                <w:b w:val="false"/>
                <w:i w:val="false"/>
                <w:color w:val="000000"/>
                <w:sz w:val="20"/>
              </w:rPr>
              <w:t>№ 83 қаулысына</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w:t>
      </w:r>
    </w:p>
    <w:bookmarkEnd w:id="14"/>
    <w:p>
      <w:pPr>
        <w:spacing w:after="0"/>
        <w:ind w:left="0"/>
        <w:jc w:val="both"/>
      </w:pPr>
      <w:r>
        <w:rPr>
          <w:rFonts w:ascii="Times New Roman"/>
          <w:b w:val="false"/>
          <w:i w:val="false"/>
          <w:color w:val="ff0000"/>
          <w:sz w:val="28"/>
        </w:rPr>
        <w:t xml:space="preserve">
      Ескерту. Қосымшаның тақырыбы жаңа редакцияда - Қостанай облысы Науырзым ауданы әкімдігінің 15.05.2020 </w:t>
      </w:r>
      <w:r>
        <w:rPr>
          <w:rFonts w:ascii="Times New Roman"/>
          <w:b w:val="false"/>
          <w:i w:val="false"/>
          <w:color w:val="ff0000"/>
          <w:sz w:val="28"/>
        </w:rPr>
        <w:t>№ 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Тізбеге өзгерістер енгізілді - Қостанай облысы Науырзым ауданы әкімдігінің 19.04.2019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15.05.2020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1" w:id="15"/>
    <w:p>
      <w:pPr>
        <w:spacing w:after="0"/>
        <w:ind w:left="0"/>
        <w:jc w:val="both"/>
      </w:pPr>
      <w:r>
        <w:rPr>
          <w:rFonts w:ascii="Times New Roman"/>
          <w:b w:val="false"/>
          <w:i w:val="false"/>
          <w:color w:val="000000"/>
          <w:sz w:val="28"/>
        </w:rPr>
        <w:t>
      1. Денсаулық сақтау саласы мамандарының лауазымдары:</w:t>
      </w:r>
    </w:p>
    <w:bookmarkEnd w:id="15"/>
    <w:bookmarkStart w:name="z22" w:id="16"/>
    <w:p>
      <w:pPr>
        <w:spacing w:after="0"/>
        <w:ind w:left="0"/>
        <w:jc w:val="both"/>
      </w:pPr>
      <w:r>
        <w:rPr>
          <w:rFonts w:ascii="Times New Roman"/>
          <w:b w:val="false"/>
          <w:i w:val="false"/>
          <w:color w:val="000000"/>
          <w:sz w:val="28"/>
        </w:rPr>
        <w:t>
      1) Аудандық аурухананың басшысы, аудандық емхананың басшысы, аудандық маңызы бар мемлекеттік мекеме және мемлекеттік қазыналық кәсіпорын басшысының орынбасары;</w:t>
      </w:r>
    </w:p>
    <w:bookmarkEnd w:id="16"/>
    <w:bookmarkStart w:name="z23" w:id="17"/>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клиникалық (жедел медициналық көмек көрсету бөлімшелерінің, күндізгі стационардың, емхананың) және параклиникалық бөлімшелерінің меңгерушілері;</w:t>
      </w:r>
    </w:p>
    <w:bookmarkEnd w:id="17"/>
    <w:bookmarkStart w:name="z24" w:id="18"/>
    <w:p>
      <w:pPr>
        <w:spacing w:after="0"/>
        <w:ind w:left="0"/>
        <w:jc w:val="both"/>
      </w:pPr>
      <w:r>
        <w:rPr>
          <w:rFonts w:ascii="Times New Roman"/>
          <w:b w:val="false"/>
          <w:i w:val="false"/>
          <w:color w:val="000000"/>
          <w:sz w:val="28"/>
        </w:rPr>
        <w:t>
      3) барлық мамандықтағы дәрігерлер;</w:t>
      </w:r>
    </w:p>
    <w:bookmarkEnd w:id="18"/>
    <w:bookmarkStart w:name="z25" w:id="19"/>
    <w:p>
      <w:pPr>
        <w:spacing w:after="0"/>
        <w:ind w:left="0"/>
        <w:jc w:val="both"/>
      </w:pPr>
      <w:r>
        <w:rPr>
          <w:rFonts w:ascii="Times New Roman"/>
          <w:b w:val="false"/>
          <w:i w:val="false"/>
          <w:color w:val="000000"/>
          <w:sz w:val="28"/>
        </w:rPr>
        <w:t>
      4) акушер;</w:t>
      </w:r>
    </w:p>
    <w:bookmarkEnd w:id="19"/>
    <w:bookmarkStart w:name="z26" w:id="20"/>
    <w:p>
      <w:pPr>
        <w:spacing w:after="0"/>
        <w:ind w:left="0"/>
        <w:jc w:val="both"/>
      </w:pPr>
      <w:r>
        <w:rPr>
          <w:rFonts w:ascii="Times New Roman"/>
          <w:b w:val="false"/>
          <w:i w:val="false"/>
          <w:color w:val="000000"/>
          <w:sz w:val="28"/>
        </w:rPr>
        <w:t>
      5) диеталық мейіргер;</w:t>
      </w:r>
    </w:p>
    <w:bookmarkEnd w:id="20"/>
    <w:bookmarkStart w:name="z27" w:id="21"/>
    <w:p>
      <w:pPr>
        <w:spacing w:after="0"/>
        <w:ind w:left="0"/>
        <w:jc w:val="both"/>
      </w:pPr>
      <w:r>
        <w:rPr>
          <w:rFonts w:ascii="Times New Roman"/>
          <w:b w:val="false"/>
          <w:i w:val="false"/>
          <w:color w:val="000000"/>
          <w:sz w:val="28"/>
        </w:rPr>
        <w:t>
      6) тіс дәрігері (дантист);</w:t>
      </w:r>
    </w:p>
    <w:bookmarkEnd w:id="21"/>
    <w:bookmarkStart w:name="z28" w:id="22"/>
    <w:p>
      <w:pPr>
        <w:spacing w:after="0"/>
        <w:ind w:left="0"/>
        <w:jc w:val="both"/>
      </w:pPr>
      <w:r>
        <w:rPr>
          <w:rFonts w:ascii="Times New Roman"/>
          <w:b w:val="false"/>
          <w:i w:val="false"/>
          <w:color w:val="000000"/>
          <w:sz w:val="28"/>
        </w:rPr>
        <w:t>
      7) мейірбике (мейіргер);</w:t>
      </w:r>
    </w:p>
    <w:bookmarkEnd w:id="22"/>
    <w:bookmarkStart w:name="z29" w:id="23"/>
    <w:p>
      <w:pPr>
        <w:spacing w:after="0"/>
        <w:ind w:left="0"/>
        <w:jc w:val="both"/>
      </w:pPr>
      <w:r>
        <w:rPr>
          <w:rFonts w:ascii="Times New Roman"/>
          <w:b w:val="false"/>
          <w:i w:val="false"/>
          <w:color w:val="000000"/>
          <w:sz w:val="28"/>
        </w:rPr>
        <w:t>
      8) қоғамдық денсаулық сақтау маманы (статистик);</w:t>
      </w:r>
    </w:p>
    <w:bookmarkEnd w:id="23"/>
    <w:bookmarkStart w:name="z30" w:id="24"/>
    <w:p>
      <w:pPr>
        <w:spacing w:after="0"/>
        <w:ind w:left="0"/>
        <w:jc w:val="both"/>
      </w:pPr>
      <w:r>
        <w:rPr>
          <w:rFonts w:ascii="Times New Roman"/>
          <w:b w:val="false"/>
          <w:i w:val="false"/>
          <w:color w:val="000000"/>
          <w:sz w:val="28"/>
        </w:rPr>
        <w:t>
      9) зертханашы (медициналық);</w:t>
      </w:r>
    </w:p>
    <w:bookmarkEnd w:id="24"/>
    <w:bookmarkStart w:name="z31" w:id="25"/>
    <w:p>
      <w:pPr>
        <w:spacing w:after="0"/>
        <w:ind w:left="0"/>
        <w:jc w:val="both"/>
      </w:pPr>
      <w:r>
        <w:rPr>
          <w:rFonts w:ascii="Times New Roman"/>
          <w:b w:val="false"/>
          <w:i w:val="false"/>
          <w:color w:val="000000"/>
          <w:sz w:val="28"/>
        </w:rPr>
        <w:t>
      10) провизор (фармацевт);</w:t>
      </w:r>
    </w:p>
    <w:bookmarkEnd w:id="25"/>
    <w:bookmarkStart w:name="z32" w:id="26"/>
    <w:p>
      <w:pPr>
        <w:spacing w:after="0"/>
        <w:ind w:left="0"/>
        <w:jc w:val="both"/>
      </w:pPr>
      <w:r>
        <w:rPr>
          <w:rFonts w:ascii="Times New Roman"/>
          <w:b w:val="false"/>
          <w:i w:val="false"/>
          <w:color w:val="000000"/>
          <w:sz w:val="28"/>
        </w:rPr>
        <w:t>
      11) психолог маман;</w:t>
      </w:r>
    </w:p>
    <w:bookmarkEnd w:id="26"/>
    <w:bookmarkStart w:name="z33" w:id="27"/>
    <w:p>
      <w:pPr>
        <w:spacing w:after="0"/>
        <w:ind w:left="0"/>
        <w:jc w:val="both"/>
      </w:pPr>
      <w:r>
        <w:rPr>
          <w:rFonts w:ascii="Times New Roman"/>
          <w:b w:val="false"/>
          <w:i w:val="false"/>
          <w:color w:val="000000"/>
          <w:sz w:val="28"/>
        </w:rPr>
        <w:t>
      12) рентген зертханашысы;</w:t>
      </w:r>
    </w:p>
    <w:bookmarkEnd w:id="27"/>
    <w:bookmarkStart w:name="z34" w:id="28"/>
    <w:p>
      <w:pPr>
        <w:spacing w:after="0"/>
        <w:ind w:left="0"/>
        <w:jc w:val="both"/>
      </w:pPr>
      <w:r>
        <w:rPr>
          <w:rFonts w:ascii="Times New Roman"/>
          <w:b w:val="false"/>
          <w:i w:val="false"/>
          <w:color w:val="000000"/>
          <w:sz w:val="28"/>
        </w:rPr>
        <w:t>
      13) әлеуметтік қызметкер;</w:t>
      </w:r>
    </w:p>
    <w:bookmarkEnd w:id="28"/>
    <w:bookmarkStart w:name="z35" w:id="29"/>
    <w:p>
      <w:pPr>
        <w:spacing w:after="0"/>
        <w:ind w:left="0"/>
        <w:jc w:val="both"/>
      </w:pPr>
      <w:r>
        <w:rPr>
          <w:rFonts w:ascii="Times New Roman"/>
          <w:b w:val="false"/>
          <w:i w:val="false"/>
          <w:color w:val="000000"/>
          <w:sz w:val="28"/>
        </w:rPr>
        <w:t>
      14) фельдшер;</w:t>
      </w:r>
    </w:p>
    <w:bookmarkEnd w:id="29"/>
    <w:bookmarkStart w:name="z36" w:id="30"/>
    <w:p>
      <w:pPr>
        <w:spacing w:after="0"/>
        <w:ind w:left="0"/>
        <w:jc w:val="both"/>
      </w:pPr>
      <w:r>
        <w:rPr>
          <w:rFonts w:ascii="Times New Roman"/>
          <w:b w:val="false"/>
          <w:i w:val="false"/>
          <w:color w:val="000000"/>
          <w:sz w:val="28"/>
        </w:rPr>
        <w:t>
      15) медициналық тіркеуші;</w:t>
      </w:r>
    </w:p>
    <w:bookmarkEnd w:id="30"/>
    <w:bookmarkStart w:name="z37" w:id="31"/>
    <w:p>
      <w:pPr>
        <w:spacing w:after="0"/>
        <w:ind w:left="0"/>
        <w:jc w:val="both"/>
      </w:pPr>
      <w:r>
        <w:rPr>
          <w:rFonts w:ascii="Times New Roman"/>
          <w:b w:val="false"/>
          <w:i w:val="false"/>
          <w:color w:val="000000"/>
          <w:sz w:val="28"/>
        </w:rPr>
        <w:t>
      2. Әлеуметтік қамсыздандыру саласы мамандарының лауазымдары:</w:t>
      </w:r>
    </w:p>
    <w:bookmarkEnd w:id="31"/>
    <w:bookmarkStart w:name="z38" w:id="32"/>
    <w:p>
      <w:pPr>
        <w:spacing w:after="0"/>
        <w:ind w:left="0"/>
        <w:jc w:val="both"/>
      </w:pPr>
      <w:r>
        <w:rPr>
          <w:rFonts w:ascii="Times New Roman"/>
          <w:b w:val="false"/>
          <w:i w:val="false"/>
          <w:color w:val="000000"/>
          <w:sz w:val="28"/>
        </w:rPr>
        <w:t>
      16) ауданның халықты жұмыспен қамту орталығының басшысы;</w:t>
      </w:r>
    </w:p>
    <w:bookmarkEnd w:id="32"/>
    <w:bookmarkStart w:name="z39" w:id="33"/>
    <w:p>
      <w:pPr>
        <w:spacing w:after="0"/>
        <w:ind w:left="0"/>
        <w:jc w:val="both"/>
      </w:pPr>
      <w:r>
        <w:rPr>
          <w:rFonts w:ascii="Times New Roman"/>
          <w:b w:val="false"/>
          <w:i w:val="false"/>
          <w:color w:val="000000"/>
          <w:sz w:val="28"/>
        </w:rPr>
        <w:t>
      17) әлеуметтік жұмыс жөніндегі консультант;</w:t>
      </w:r>
    </w:p>
    <w:bookmarkEnd w:id="33"/>
    <w:bookmarkStart w:name="z40" w:id="34"/>
    <w:p>
      <w:pPr>
        <w:spacing w:after="0"/>
        <w:ind w:left="0"/>
        <w:jc w:val="both"/>
      </w:pPr>
      <w:r>
        <w:rPr>
          <w:rFonts w:ascii="Times New Roman"/>
          <w:b w:val="false"/>
          <w:i w:val="false"/>
          <w:color w:val="000000"/>
          <w:sz w:val="28"/>
        </w:rPr>
        <w:t>
      18) жұмыспен қамту орталығының (қызметінің) құрылымдық бөлімшесінің маманы;</w:t>
      </w:r>
    </w:p>
    <w:bookmarkEnd w:id="34"/>
    <w:bookmarkStart w:name="z41" w:id="35"/>
    <w:p>
      <w:pPr>
        <w:spacing w:after="0"/>
        <w:ind w:left="0"/>
        <w:jc w:val="both"/>
      </w:pPr>
      <w:r>
        <w:rPr>
          <w:rFonts w:ascii="Times New Roman"/>
          <w:b w:val="false"/>
          <w:i w:val="false"/>
          <w:color w:val="000000"/>
          <w:sz w:val="28"/>
        </w:rPr>
        <w:t>
      19) арнаулы әлеуметтік қызметтерге қажеттілікті бағалау және айқындау жөніндегі әлеуметтік қызметкер;</w:t>
      </w:r>
    </w:p>
    <w:bookmarkEnd w:id="35"/>
    <w:bookmarkStart w:name="z42" w:id="36"/>
    <w:p>
      <w:pPr>
        <w:spacing w:after="0"/>
        <w:ind w:left="0"/>
        <w:jc w:val="both"/>
      </w:pPr>
      <w:r>
        <w:rPr>
          <w:rFonts w:ascii="Times New Roman"/>
          <w:b w:val="false"/>
          <w:i w:val="false"/>
          <w:color w:val="000000"/>
          <w:sz w:val="28"/>
        </w:rPr>
        <w:t>
      20) қарттар мен мүгедектерге күтім жасау жөніндегі әлеуметтік қызметкер;</w:t>
      </w:r>
    </w:p>
    <w:bookmarkEnd w:id="36"/>
    <w:bookmarkStart w:name="z43" w:id="37"/>
    <w:p>
      <w:pPr>
        <w:spacing w:after="0"/>
        <w:ind w:left="0"/>
        <w:jc w:val="both"/>
      </w:pPr>
      <w:r>
        <w:rPr>
          <w:rFonts w:ascii="Times New Roman"/>
          <w:b w:val="false"/>
          <w:i w:val="false"/>
          <w:color w:val="000000"/>
          <w:sz w:val="28"/>
        </w:rPr>
        <w:t>
      21) психоневрологиялық аурулары бар балаларды және 18 жастан асқан мүгедектерді күту жөніндегі әлеуметтік қызметкер;</w:t>
      </w:r>
    </w:p>
    <w:bookmarkEnd w:id="37"/>
    <w:bookmarkStart w:name="z44" w:id="38"/>
    <w:p>
      <w:pPr>
        <w:spacing w:after="0"/>
        <w:ind w:left="0"/>
        <w:jc w:val="both"/>
      </w:pPr>
      <w:r>
        <w:rPr>
          <w:rFonts w:ascii="Times New Roman"/>
          <w:b w:val="false"/>
          <w:i w:val="false"/>
          <w:color w:val="000000"/>
          <w:sz w:val="28"/>
        </w:rPr>
        <w:t>
      22) әлеуметтік жұмыс жөніндегі маман;</w:t>
      </w:r>
    </w:p>
    <w:bookmarkEnd w:id="38"/>
    <w:bookmarkStart w:name="z45" w:id="39"/>
    <w:p>
      <w:pPr>
        <w:spacing w:after="0"/>
        <w:ind w:left="0"/>
        <w:jc w:val="both"/>
      </w:pPr>
      <w:r>
        <w:rPr>
          <w:rFonts w:ascii="Times New Roman"/>
          <w:b w:val="false"/>
          <w:i w:val="false"/>
          <w:color w:val="000000"/>
          <w:sz w:val="28"/>
        </w:rPr>
        <w:t>
      3. Білім беру саласы мамандарының лауазымдары:</w:t>
      </w:r>
    </w:p>
    <w:bookmarkEnd w:id="39"/>
    <w:bookmarkStart w:name="z46" w:id="40"/>
    <w:p>
      <w:pPr>
        <w:spacing w:after="0"/>
        <w:ind w:left="0"/>
        <w:jc w:val="both"/>
      </w:pPr>
      <w:r>
        <w:rPr>
          <w:rFonts w:ascii="Times New Roman"/>
          <w:b w:val="false"/>
          <w:i w:val="false"/>
          <w:color w:val="000000"/>
          <w:sz w:val="28"/>
        </w:rPr>
        <w:t>
      23) аудандық маңызы бар мемлекеттік мекеменің және мемлекеттік қазыналық кәсіпорынның басшысы (шағын жинақталған мектептен, мектепке дейінгі білім беру ұйымнан, әдістемелік кабинетінен (орталықтан) басқа;</w:t>
      </w:r>
    </w:p>
    <w:bookmarkEnd w:id="40"/>
    <w:bookmarkStart w:name="z47" w:id="41"/>
    <w:p>
      <w:pPr>
        <w:spacing w:after="0"/>
        <w:ind w:left="0"/>
        <w:jc w:val="both"/>
      </w:pPr>
      <w:r>
        <w:rPr>
          <w:rFonts w:ascii="Times New Roman"/>
          <w:b w:val="false"/>
          <w:i w:val="false"/>
          <w:color w:val="000000"/>
          <w:sz w:val="28"/>
        </w:rPr>
        <w:t>
      24) аудандық маңызы бар мемлекеттік мекеменің және мемлекеттік қазыналық кәсіпорынның: шағын жинақталған мектептің, мектепке дейінгі білім беру ұйымының, әдістемелік кабинеттің (орталық) басшысы;</w:t>
      </w:r>
    </w:p>
    <w:bookmarkEnd w:id="41"/>
    <w:bookmarkStart w:name="z48" w:id="42"/>
    <w:p>
      <w:pPr>
        <w:spacing w:after="0"/>
        <w:ind w:left="0"/>
        <w:jc w:val="both"/>
      </w:pPr>
      <w:r>
        <w:rPr>
          <w:rFonts w:ascii="Times New Roman"/>
          <w:b w:val="false"/>
          <w:i w:val="false"/>
          <w:color w:val="000000"/>
          <w:sz w:val="28"/>
        </w:rPr>
        <w:t>
      25) аудандық маңызы бар мемлекеттік мекеменің және мемлекеттік қазыналық кәсіпорын (шағын жинақталған мектептен басқа) басшысының орынбасары;</w:t>
      </w:r>
    </w:p>
    <w:bookmarkEnd w:id="42"/>
    <w:bookmarkStart w:name="z49" w:id="43"/>
    <w:p>
      <w:pPr>
        <w:spacing w:after="0"/>
        <w:ind w:left="0"/>
        <w:jc w:val="both"/>
      </w:pPr>
      <w:r>
        <w:rPr>
          <w:rFonts w:ascii="Times New Roman"/>
          <w:b w:val="false"/>
          <w:i w:val="false"/>
          <w:color w:val="000000"/>
          <w:sz w:val="28"/>
        </w:rPr>
        <w:t>
      26) аудандық маңызы бар мемлекеттік мекеменің және мемлекеттік қазыналық кәсіпорынның шағын жинақталған мектеп басшысының орынбасары;</w:t>
      </w:r>
    </w:p>
    <w:bookmarkEnd w:id="43"/>
    <w:bookmarkStart w:name="z50" w:id="44"/>
    <w:p>
      <w:pPr>
        <w:spacing w:after="0"/>
        <w:ind w:left="0"/>
        <w:jc w:val="both"/>
      </w:pPr>
      <w:r>
        <w:rPr>
          <w:rFonts w:ascii="Times New Roman"/>
          <w:b w:val="false"/>
          <w:i w:val="false"/>
          <w:color w:val="000000"/>
          <w:sz w:val="28"/>
        </w:rPr>
        <w:t>
      27) мектепке дейінгі, бастауыш, негізгі орта, жалпы орта білім беру ұйымдарының барлық мамандықтарының мұғалімдері, оның ішінде мұғалім-дефектолог, мұғалім-логопед, бастапқы әскери даярлықты ұйымдастырушы оқытушы;</w:t>
      </w:r>
    </w:p>
    <w:bookmarkEnd w:id="44"/>
    <w:bookmarkStart w:name="z51" w:id="45"/>
    <w:p>
      <w:pPr>
        <w:spacing w:after="0"/>
        <w:ind w:left="0"/>
        <w:jc w:val="both"/>
      </w:pPr>
      <w:r>
        <w:rPr>
          <w:rFonts w:ascii="Times New Roman"/>
          <w:b w:val="false"/>
          <w:i w:val="false"/>
          <w:color w:val="000000"/>
          <w:sz w:val="28"/>
        </w:rPr>
        <w:t>
      28) тәлімгер;</w:t>
      </w:r>
    </w:p>
    <w:bookmarkEnd w:id="45"/>
    <w:bookmarkStart w:name="z52" w:id="46"/>
    <w:p>
      <w:pPr>
        <w:spacing w:after="0"/>
        <w:ind w:left="0"/>
        <w:jc w:val="both"/>
      </w:pPr>
      <w:r>
        <w:rPr>
          <w:rFonts w:ascii="Times New Roman"/>
          <w:b w:val="false"/>
          <w:i w:val="false"/>
          <w:color w:val="000000"/>
          <w:sz w:val="28"/>
        </w:rPr>
        <w:t>
      29) тәрбиелеуші;</w:t>
      </w:r>
    </w:p>
    <w:bookmarkEnd w:id="46"/>
    <w:bookmarkStart w:name="z53" w:id="47"/>
    <w:p>
      <w:pPr>
        <w:spacing w:after="0"/>
        <w:ind w:left="0"/>
        <w:jc w:val="both"/>
      </w:pPr>
      <w:r>
        <w:rPr>
          <w:rFonts w:ascii="Times New Roman"/>
          <w:b w:val="false"/>
          <w:i w:val="false"/>
          <w:color w:val="000000"/>
          <w:sz w:val="28"/>
        </w:rPr>
        <w:t>
      30) әдіскер (негізгі қызметтердің), әдістемелік кабинеттің (орталықтың) әдіскері;</w:t>
      </w:r>
    </w:p>
    <w:bookmarkEnd w:id="47"/>
    <w:bookmarkStart w:name="z54" w:id="48"/>
    <w:p>
      <w:pPr>
        <w:spacing w:after="0"/>
        <w:ind w:left="0"/>
        <w:jc w:val="both"/>
      </w:pPr>
      <w:r>
        <w:rPr>
          <w:rFonts w:ascii="Times New Roman"/>
          <w:b w:val="false"/>
          <w:i w:val="false"/>
          <w:color w:val="000000"/>
          <w:sz w:val="28"/>
        </w:rPr>
        <w:t>
      31) музыкалық жетекші (негізгі қызметтердің);</w:t>
      </w:r>
    </w:p>
    <w:bookmarkEnd w:id="48"/>
    <w:bookmarkStart w:name="z55" w:id="49"/>
    <w:p>
      <w:pPr>
        <w:spacing w:after="0"/>
        <w:ind w:left="0"/>
        <w:jc w:val="both"/>
      </w:pPr>
      <w:r>
        <w:rPr>
          <w:rFonts w:ascii="Times New Roman"/>
          <w:b w:val="false"/>
          <w:i w:val="false"/>
          <w:color w:val="000000"/>
          <w:sz w:val="28"/>
        </w:rPr>
        <w:t>
      32) қосымша білім беретін педагог;</w:t>
      </w:r>
    </w:p>
    <w:bookmarkEnd w:id="49"/>
    <w:bookmarkStart w:name="z56" w:id="50"/>
    <w:p>
      <w:pPr>
        <w:spacing w:after="0"/>
        <w:ind w:left="0"/>
        <w:jc w:val="both"/>
      </w:pPr>
      <w:r>
        <w:rPr>
          <w:rFonts w:ascii="Times New Roman"/>
          <w:b w:val="false"/>
          <w:i w:val="false"/>
          <w:color w:val="000000"/>
          <w:sz w:val="28"/>
        </w:rPr>
        <w:t>
      33) бастауыш, негізгі орта және жалпы орта білім берудің жалпы білім беретін оқу бағдарламаларын іске асыратын білім беру ұйымдарының педагог-психологі;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bookmarkEnd w:id="50"/>
    <w:bookmarkStart w:name="z57" w:id="51"/>
    <w:p>
      <w:pPr>
        <w:spacing w:after="0"/>
        <w:ind w:left="0"/>
        <w:jc w:val="both"/>
      </w:pPr>
      <w:r>
        <w:rPr>
          <w:rFonts w:ascii="Times New Roman"/>
          <w:b w:val="false"/>
          <w:i w:val="false"/>
          <w:color w:val="000000"/>
          <w:sz w:val="28"/>
        </w:rPr>
        <w:t>
      34) әлеуметтік педагог;</w:t>
      </w:r>
    </w:p>
    <w:bookmarkEnd w:id="51"/>
    <w:bookmarkStart w:name="z58" w:id="52"/>
    <w:p>
      <w:pPr>
        <w:spacing w:after="0"/>
        <w:ind w:left="0"/>
        <w:jc w:val="both"/>
      </w:pPr>
      <w:r>
        <w:rPr>
          <w:rFonts w:ascii="Times New Roman"/>
          <w:b w:val="false"/>
          <w:i w:val="false"/>
          <w:color w:val="000000"/>
          <w:sz w:val="28"/>
        </w:rPr>
        <w:t>
      35) мейірбике (мейіргер);</w:t>
      </w:r>
    </w:p>
    <w:bookmarkEnd w:id="52"/>
    <w:bookmarkStart w:name="z59" w:id="53"/>
    <w:p>
      <w:pPr>
        <w:spacing w:after="0"/>
        <w:ind w:left="0"/>
        <w:jc w:val="both"/>
      </w:pPr>
      <w:r>
        <w:rPr>
          <w:rFonts w:ascii="Times New Roman"/>
          <w:b w:val="false"/>
          <w:i w:val="false"/>
          <w:color w:val="000000"/>
          <w:sz w:val="28"/>
        </w:rPr>
        <w:t>
      36) кітапхананың басшысы (меңгерушісі);</w:t>
      </w:r>
    </w:p>
    <w:bookmarkEnd w:id="53"/>
    <w:bookmarkStart w:name="z60" w:id="54"/>
    <w:p>
      <w:pPr>
        <w:spacing w:after="0"/>
        <w:ind w:left="0"/>
        <w:jc w:val="both"/>
      </w:pPr>
      <w:r>
        <w:rPr>
          <w:rFonts w:ascii="Times New Roman"/>
          <w:b w:val="false"/>
          <w:i w:val="false"/>
          <w:color w:val="000000"/>
          <w:sz w:val="28"/>
        </w:rPr>
        <w:t>
      37) кітапханашы;</w:t>
      </w:r>
    </w:p>
    <w:bookmarkEnd w:id="54"/>
    <w:bookmarkStart w:name="z61" w:id="55"/>
    <w:p>
      <w:pPr>
        <w:spacing w:after="0"/>
        <w:ind w:left="0"/>
        <w:jc w:val="both"/>
      </w:pPr>
      <w:r>
        <w:rPr>
          <w:rFonts w:ascii="Times New Roman"/>
          <w:b w:val="false"/>
          <w:i w:val="false"/>
          <w:color w:val="000000"/>
          <w:sz w:val="28"/>
        </w:rPr>
        <w:t>
      4. Мәдениет саласы мамандарының лауазымдары:</w:t>
      </w:r>
    </w:p>
    <w:bookmarkEnd w:id="55"/>
    <w:bookmarkStart w:name="z62" w:id="56"/>
    <w:p>
      <w:pPr>
        <w:spacing w:after="0"/>
        <w:ind w:left="0"/>
        <w:jc w:val="both"/>
      </w:pPr>
      <w:r>
        <w:rPr>
          <w:rFonts w:ascii="Times New Roman"/>
          <w:b w:val="false"/>
          <w:i w:val="false"/>
          <w:color w:val="000000"/>
          <w:sz w:val="28"/>
        </w:rPr>
        <w:t>
      38) аудандық маңызы бар мемлекеттік мекеменің және мемлекеттік қазыналық кәсіпорынның басшысы;</w:t>
      </w:r>
    </w:p>
    <w:bookmarkEnd w:id="56"/>
    <w:bookmarkStart w:name="z63" w:id="57"/>
    <w:p>
      <w:pPr>
        <w:spacing w:after="0"/>
        <w:ind w:left="0"/>
        <w:jc w:val="both"/>
      </w:pPr>
      <w:r>
        <w:rPr>
          <w:rFonts w:ascii="Times New Roman"/>
          <w:b w:val="false"/>
          <w:i w:val="false"/>
          <w:color w:val="000000"/>
          <w:sz w:val="28"/>
        </w:rPr>
        <w:t>
      39) аудандық маңызы бар мемлекеттік мекеменің және мемлекеттік қазыналық кәсіпорынның кітапхана меңгерушісі (басшысы);</w:t>
      </w:r>
    </w:p>
    <w:bookmarkEnd w:id="57"/>
    <w:bookmarkStart w:name="z64" w:id="58"/>
    <w:p>
      <w:pPr>
        <w:spacing w:after="0"/>
        <w:ind w:left="0"/>
        <w:jc w:val="both"/>
      </w:pPr>
      <w:r>
        <w:rPr>
          <w:rFonts w:ascii="Times New Roman"/>
          <w:b w:val="false"/>
          <w:i w:val="false"/>
          <w:color w:val="000000"/>
          <w:sz w:val="28"/>
        </w:rPr>
        <w:t>
      40) аккомпаниатор;</w:t>
      </w:r>
    </w:p>
    <w:bookmarkEnd w:id="58"/>
    <w:bookmarkStart w:name="z65" w:id="59"/>
    <w:p>
      <w:pPr>
        <w:spacing w:after="0"/>
        <w:ind w:left="0"/>
        <w:jc w:val="both"/>
      </w:pPr>
      <w:r>
        <w:rPr>
          <w:rFonts w:ascii="Times New Roman"/>
          <w:b w:val="false"/>
          <w:i w:val="false"/>
          <w:color w:val="000000"/>
          <w:sz w:val="28"/>
        </w:rPr>
        <w:t>
      41) библиограф;</w:t>
      </w:r>
    </w:p>
    <w:bookmarkEnd w:id="59"/>
    <w:bookmarkStart w:name="z66" w:id="60"/>
    <w:p>
      <w:pPr>
        <w:spacing w:after="0"/>
        <w:ind w:left="0"/>
        <w:jc w:val="both"/>
      </w:pPr>
      <w:r>
        <w:rPr>
          <w:rFonts w:ascii="Times New Roman"/>
          <w:b w:val="false"/>
          <w:i w:val="false"/>
          <w:color w:val="000000"/>
          <w:sz w:val="28"/>
        </w:rPr>
        <w:t>
      42) кітапханашы;</w:t>
      </w:r>
    </w:p>
    <w:bookmarkEnd w:id="60"/>
    <w:bookmarkStart w:name="z67" w:id="61"/>
    <w:p>
      <w:pPr>
        <w:spacing w:after="0"/>
        <w:ind w:left="0"/>
        <w:jc w:val="both"/>
      </w:pPr>
      <w:r>
        <w:rPr>
          <w:rFonts w:ascii="Times New Roman"/>
          <w:b w:val="false"/>
          <w:i w:val="false"/>
          <w:color w:val="000000"/>
          <w:sz w:val="28"/>
        </w:rPr>
        <w:t>
      43) мәдени ұйымдастырушы (негізгі қызметтер);</w:t>
      </w:r>
    </w:p>
    <w:bookmarkEnd w:id="61"/>
    <w:bookmarkStart w:name="z68" w:id="62"/>
    <w:p>
      <w:pPr>
        <w:spacing w:after="0"/>
        <w:ind w:left="0"/>
        <w:jc w:val="both"/>
      </w:pPr>
      <w:r>
        <w:rPr>
          <w:rFonts w:ascii="Times New Roman"/>
          <w:b w:val="false"/>
          <w:i w:val="false"/>
          <w:color w:val="000000"/>
          <w:sz w:val="28"/>
        </w:rPr>
        <w:t>
      44) барлық атаудағы әдістемеші (негізгі қызметтер);</w:t>
      </w:r>
    </w:p>
    <w:bookmarkEnd w:id="62"/>
    <w:bookmarkStart w:name="z69" w:id="63"/>
    <w:p>
      <w:pPr>
        <w:spacing w:after="0"/>
        <w:ind w:left="0"/>
        <w:jc w:val="both"/>
      </w:pPr>
      <w:r>
        <w:rPr>
          <w:rFonts w:ascii="Times New Roman"/>
          <w:b w:val="false"/>
          <w:i w:val="false"/>
          <w:color w:val="000000"/>
          <w:sz w:val="28"/>
        </w:rPr>
        <w:t>
      45) музыкалық жетекші;</w:t>
      </w:r>
    </w:p>
    <w:bookmarkEnd w:id="63"/>
    <w:bookmarkStart w:name="z70" w:id="64"/>
    <w:p>
      <w:pPr>
        <w:spacing w:after="0"/>
        <w:ind w:left="0"/>
        <w:jc w:val="both"/>
      </w:pPr>
      <w:r>
        <w:rPr>
          <w:rFonts w:ascii="Times New Roman"/>
          <w:b w:val="false"/>
          <w:i w:val="false"/>
          <w:color w:val="000000"/>
          <w:sz w:val="28"/>
        </w:rPr>
        <w:t>
      46) аудандық маңызы бар мемлекеттік мекеменің және мемлекеттік қазыналық кәсіпорынның көркемдік жетекшісі;</w:t>
      </w:r>
    </w:p>
    <w:bookmarkEnd w:id="64"/>
    <w:bookmarkStart w:name="z71" w:id="65"/>
    <w:p>
      <w:pPr>
        <w:spacing w:after="0"/>
        <w:ind w:left="0"/>
        <w:jc w:val="both"/>
      </w:pPr>
      <w:r>
        <w:rPr>
          <w:rFonts w:ascii="Times New Roman"/>
          <w:b w:val="false"/>
          <w:i w:val="false"/>
          <w:color w:val="000000"/>
          <w:sz w:val="28"/>
        </w:rPr>
        <w:t>
      47) хореограф;</w:t>
      </w:r>
    </w:p>
    <w:bookmarkEnd w:id="65"/>
    <w:bookmarkStart w:name="z72" w:id="66"/>
    <w:p>
      <w:pPr>
        <w:spacing w:after="0"/>
        <w:ind w:left="0"/>
        <w:jc w:val="both"/>
      </w:pPr>
      <w:r>
        <w:rPr>
          <w:rFonts w:ascii="Times New Roman"/>
          <w:b w:val="false"/>
          <w:i w:val="false"/>
          <w:color w:val="000000"/>
          <w:sz w:val="28"/>
        </w:rPr>
        <w:t>
      48) қазақ, орыс, ағылшын тілдерінің мұғалімдері;</w:t>
      </w:r>
    </w:p>
    <w:bookmarkEnd w:id="66"/>
    <w:bookmarkStart w:name="z73" w:id="67"/>
    <w:p>
      <w:pPr>
        <w:spacing w:after="0"/>
        <w:ind w:left="0"/>
        <w:jc w:val="both"/>
      </w:pPr>
      <w:r>
        <w:rPr>
          <w:rFonts w:ascii="Times New Roman"/>
          <w:b w:val="false"/>
          <w:i w:val="false"/>
          <w:color w:val="000000"/>
          <w:sz w:val="28"/>
        </w:rPr>
        <w:t>
      5. Спорт саласы мамандарының лауазымдары:</w:t>
      </w:r>
    </w:p>
    <w:bookmarkEnd w:id="67"/>
    <w:bookmarkStart w:name="z74" w:id="68"/>
    <w:p>
      <w:pPr>
        <w:spacing w:after="0"/>
        <w:ind w:left="0"/>
        <w:jc w:val="both"/>
      </w:pPr>
      <w:r>
        <w:rPr>
          <w:rFonts w:ascii="Times New Roman"/>
          <w:b w:val="false"/>
          <w:i w:val="false"/>
          <w:color w:val="000000"/>
          <w:sz w:val="28"/>
        </w:rPr>
        <w:t>
      49) аудандық маңызы бар мемлекеттік мекеменің және мемлекеттік қазыналық кәсіпорынның басшысы;</w:t>
      </w:r>
    </w:p>
    <w:bookmarkEnd w:id="68"/>
    <w:bookmarkStart w:name="z75" w:id="69"/>
    <w:p>
      <w:pPr>
        <w:spacing w:after="0"/>
        <w:ind w:left="0"/>
        <w:jc w:val="both"/>
      </w:pPr>
      <w:r>
        <w:rPr>
          <w:rFonts w:ascii="Times New Roman"/>
          <w:b w:val="false"/>
          <w:i w:val="false"/>
          <w:color w:val="000000"/>
          <w:sz w:val="28"/>
        </w:rPr>
        <w:t>
      50) аудандық маңызы бар мемлекеттік мекеменің және мемлекеттік қазыналық кәсіпорын басшысының орынбасары;</w:t>
      </w:r>
    </w:p>
    <w:bookmarkEnd w:id="69"/>
    <w:bookmarkStart w:name="z76" w:id="70"/>
    <w:p>
      <w:pPr>
        <w:spacing w:after="0"/>
        <w:ind w:left="0"/>
        <w:jc w:val="both"/>
      </w:pPr>
      <w:r>
        <w:rPr>
          <w:rFonts w:ascii="Times New Roman"/>
          <w:b w:val="false"/>
          <w:i w:val="false"/>
          <w:color w:val="000000"/>
          <w:sz w:val="28"/>
        </w:rPr>
        <w:t>
      51) медициналық бике/аға;</w:t>
      </w:r>
    </w:p>
    <w:bookmarkEnd w:id="70"/>
    <w:bookmarkStart w:name="z77" w:id="71"/>
    <w:p>
      <w:pPr>
        <w:spacing w:after="0"/>
        <w:ind w:left="0"/>
        <w:jc w:val="both"/>
      </w:pPr>
      <w:r>
        <w:rPr>
          <w:rFonts w:ascii="Times New Roman"/>
          <w:b w:val="false"/>
          <w:i w:val="false"/>
          <w:color w:val="000000"/>
          <w:sz w:val="28"/>
        </w:rPr>
        <w:t>
      52) жаттықтырушы;</w:t>
      </w:r>
    </w:p>
    <w:bookmarkEnd w:id="71"/>
    <w:bookmarkStart w:name="z78" w:id="72"/>
    <w:p>
      <w:pPr>
        <w:spacing w:after="0"/>
        <w:ind w:left="0"/>
        <w:jc w:val="both"/>
      </w:pPr>
      <w:r>
        <w:rPr>
          <w:rFonts w:ascii="Times New Roman"/>
          <w:b w:val="false"/>
          <w:i w:val="false"/>
          <w:color w:val="000000"/>
          <w:sz w:val="28"/>
        </w:rPr>
        <w:t>
      53) жаттықтырушы-оқытушы;</w:t>
      </w:r>
    </w:p>
    <w:bookmarkEnd w:id="72"/>
    <w:bookmarkStart w:name="z79" w:id="73"/>
    <w:p>
      <w:pPr>
        <w:spacing w:after="0"/>
        <w:ind w:left="0"/>
        <w:jc w:val="both"/>
      </w:pPr>
      <w:r>
        <w:rPr>
          <w:rFonts w:ascii="Times New Roman"/>
          <w:b w:val="false"/>
          <w:i w:val="false"/>
          <w:color w:val="000000"/>
          <w:sz w:val="28"/>
        </w:rPr>
        <w:t>
      54) әдіскер;</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Қостанай облысы Науырзым ауданы әкімдігінің 15.05.2020 </w:t>
      </w:r>
      <w:r>
        <w:rPr>
          <w:rFonts w:ascii="Times New Roman"/>
          <w:b w:val="false"/>
          <w:i w:val="false"/>
          <w:color w:val="000000"/>
          <w:sz w:val="28"/>
        </w:rPr>
        <w:t>№ 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