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5cdea" w14:textId="bb5cd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Сарыкөл ауданы аумағында стационарлық емес сауда объектілерін орналастыру орындарын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әкімдігінің 2018 жылғы 29 маусымдағы № 182 қаулысы. Қостанай облысының Әділет департаментінде 2018 жылғы 13 шілдеде № 7961 болып тіркелді. Күші жойылды - Қостанай облысы Сарыкөл ауданы әкімдігінің 2020 жылғы 15 мамырдағы № 99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Сарыкөл ауданы әкімдігінің 15.05.2020 </w:t>
      </w:r>
      <w:r>
        <w:rPr>
          <w:rFonts w:ascii="Times New Roman"/>
          <w:b w:val="false"/>
          <w:i w:val="false"/>
          <w:color w:val="ff0000"/>
          <w:sz w:val="28"/>
        </w:rPr>
        <w:t>№ 99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4-2) тармақшасына сәйкес, Сарыкөл ауданының әкімдігі ҚАУЛЫ ЕТЕДІ:</w:t>
      </w:r>
    </w:p>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Сарыкөл ауданы аумағында стационарлық емес сауда объектілерін орналастыру орындары бекітілсін.</w:t>
      </w:r>
    </w:p>
    <w:bookmarkEnd w:id="1"/>
    <w:bookmarkStart w:name="z6" w:id="2"/>
    <w:p>
      <w:pPr>
        <w:spacing w:after="0"/>
        <w:ind w:left="0"/>
        <w:jc w:val="both"/>
      </w:pPr>
      <w:r>
        <w:rPr>
          <w:rFonts w:ascii="Times New Roman"/>
          <w:b w:val="false"/>
          <w:i w:val="false"/>
          <w:color w:val="000000"/>
          <w:sz w:val="28"/>
        </w:rPr>
        <w:t>
      2. "Сарыкөл ауданы әкімдігінің кәсіпкерлік бөлімі" мемлекеттік мекемесі:</w:t>
      </w:r>
    </w:p>
    <w:bookmarkEnd w:id="2"/>
    <w:bookmarkStart w:name="z7" w:id="3"/>
    <w:p>
      <w:pPr>
        <w:spacing w:after="0"/>
        <w:ind w:left="0"/>
        <w:jc w:val="both"/>
      </w:pPr>
      <w:r>
        <w:rPr>
          <w:rFonts w:ascii="Times New Roman"/>
          <w:b w:val="false"/>
          <w:i w:val="false"/>
          <w:color w:val="000000"/>
          <w:sz w:val="28"/>
        </w:rPr>
        <w:t>
      1) аумақтық әділет органдарында осы қаулының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 ресми жарияланғаннан кейін Сарыкөл ауданы әкімдігінің интернет-ресурсында оны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Сарыкөл ауданы әкімінің әлеуметтік мәселелері жөніндегі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Сарыкөл ауданының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Э.Қ. Күзенбаев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w:t>
      </w:r>
    </w:p>
    <w:bookmarkEnd w:id="9"/>
    <w:bookmarkStart w:name="z15" w:id="10"/>
    <w:p>
      <w:pPr>
        <w:spacing w:after="0"/>
        <w:ind w:left="0"/>
        <w:jc w:val="both"/>
      </w:pPr>
      <w:r>
        <w:rPr>
          <w:rFonts w:ascii="Times New Roman"/>
          <w:b w:val="false"/>
          <w:i w:val="false"/>
          <w:color w:val="000000"/>
          <w:sz w:val="28"/>
        </w:rPr>
        <w:t>
      Денсаулық сақтау министрілігі</w:t>
      </w:r>
    </w:p>
    <w:bookmarkEnd w:id="10"/>
    <w:bookmarkStart w:name="z16" w:id="11"/>
    <w:p>
      <w:pPr>
        <w:spacing w:after="0"/>
        <w:ind w:left="0"/>
        <w:jc w:val="both"/>
      </w:pPr>
      <w:r>
        <w:rPr>
          <w:rFonts w:ascii="Times New Roman"/>
          <w:b w:val="false"/>
          <w:i w:val="false"/>
          <w:color w:val="000000"/>
          <w:sz w:val="28"/>
        </w:rPr>
        <w:t>
      Қоғамдық денсаулық сақтау</w:t>
      </w:r>
    </w:p>
    <w:bookmarkEnd w:id="11"/>
    <w:bookmarkStart w:name="z17" w:id="12"/>
    <w:p>
      <w:pPr>
        <w:spacing w:after="0"/>
        <w:ind w:left="0"/>
        <w:jc w:val="both"/>
      </w:pPr>
      <w:r>
        <w:rPr>
          <w:rFonts w:ascii="Times New Roman"/>
          <w:b w:val="false"/>
          <w:i w:val="false"/>
          <w:color w:val="000000"/>
          <w:sz w:val="28"/>
        </w:rPr>
        <w:t>
      комитетінің Қостанай облысы</w:t>
      </w:r>
    </w:p>
    <w:bookmarkEnd w:id="12"/>
    <w:bookmarkStart w:name="z18" w:id="13"/>
    <w:p>
      <w:pPr>
        <w:spacing w:after="0"/>
        <w:ind w:left="0"/>
        <w:jc w:val="both"/>
      </w:pPr>
      <w:r>
        <w:rPr>
          <w:rFonts w:ascii="Times New Roman"/>
          <w:b w:val="false"/>
          <w:i w:val="false"/>
          <w:color w:val="000000"/>
          <w:sz w:val="28"/>
        </w:rPr>
        <w:t>
      Қоғамдық денсаулық сақтау</w:t>
      </w:r>
    </w:p>
    <w:bookmarkEnd w:id="13"/>
    <w:bookmarkStart w:name="z19" w:id="14"/>
    <w:p>
      <w:pPr>
        <w:spacing w:after="0"/>
        <w:ind w:left="0"/>
        <w:jc w:val="both"/>
      </w:pPr>
      <w:r>
        <w:rPr>
          <w:rFonts w:ascii="Times New Roman"/>
          <w:b w:val="false"/>
          <w:i w:val="false"/>
          <w:color w:val="000000"/>
          <w:sz w:val="28"/>
        </w:rPr>
        <w:t>
      департаментінің Сарыкөл</w:t>
      </w:r>
    </w:p>
    <w:bookmarkEnd w:id="14"/>
    <w:bookmarkStart w:name="z20" w:id="15"/>
    <w:p>
      <w:pPr>
        <w:spacing w:after="0"/>
        <w:ind w:left="0"/>
        <w:jc w:val="both"/>
      </w:pPr>
      <w:r>
        <w:rPr>
          <w:rFonts w:ascii="Times New Roman"/>
          <w:b w:val="false"/>
          <w:i w:val="false"/>
          <w:color w:val="000000"/>
          <w:sz w:val="28"/>
        </w:rPr>
        <w:t>
      аудандық қоғамдық денсаулық</w:t>
      </w:r>
    </w:p>
    <w:bookmarkEnd w:id="15"/>
    <w:bookmarkStart w:name="z21" w:id="16"/>
    <w:p>
      <w:pPr>
        <w:spacing w:after="0"/>
        <w:ind w:left="0"/>
        <w:jc w:val="both"/>
      </w:pPr>
      <w:r>
        <w:rPr>
          <w:rFonts w:ascii="Times New Roman"/>
          <w:b w:val="false"/>
          <w:i w:val="false"/>
          <w:color w:val="000000"/>
          <w:sz w:val="28"/>
        </w:rPr>
        <w:t>
      сақтау басқармасы" республикалық</w:t>
      </w:r>
    </w:p>
    <w:bookmarkEnd w:id="16"/>
    <w:bookmarkStart w:name="z22" w:id="17"/>
    <w:p>
      <w:pPr>
        <w:spacing w:after="0"/>
        <w:ind w:left="0"/>
        <w:jc w:val="both"/>
      </w:pPr>
      <w:r>
        <w:rPr>
          <w:rFonts w:ascii="Times New Roman"/>
          <w:b w:val="false"/>
          <w:i w:val="false"/>
          <w:color w:val="000000"/>
          <w:sz w:val="28"/>
        </w:rPr>
        <w:t>
      мемлекеттік мекемесінің басшысы</w:t>
      </w:r>
    </w:p>
    <w:bookmarkEnd w:id="17"/>
    <w:bookmarkStart w:name="z23" w:id="18"/>
    <w:p>
      <w:pPr>
        <w:spacing w:after="0"/>
        <w:ind w:left="0"/>
        <w:jc w:val="both"/>
      </w:pPr>
      <w:r>
        <w:rPr>
          <w:rFonts w:ascii="Times New Roman"/>
          <w:b w:val="false"/>
          <w:i w:val="false"/>
          <w:color w:val="000000"/>
          <w:sz w:val="28"/>
        </w:rPr>
        <w:t>
      _________________ С. Ыбраева</w:t>
      </w:r>
    </w:p>
    <w:bookmarkEnd w:id="18"/>
    <w:bookmarkStart w:name="z24" w:id="19"/>
    <w:p>
      <w:pPr>
        <w:spacing w:after="0"/>
        <w:ind w:left="0"/>
        <w:jc w:val="both"/>
      </w:pPr>
      <w:r>
        <w:rPr>
          <w:rFonts w:ascii="Times New Roman"/>
          <w:b w:val="false"/>
          <w:i w:val="false"/>
          <w:color w:val="000000"/>
          <w:sz w:val="28"/>
        </w:rPr>
        <w:t>
      2018 жылғы 29 маусым</w:t>
      </w:r>
    </w:p>
    <w:bookmarkEnd w:id="19"/>
    <w:bookmarkStart w:name="z25" w:id="20"/>
    <w:p>
      <w:pPr>
        <w:spacing w:after="0"/>
        <w:ind w:left="0"/>
        <w:jc w:val="both"/>
      </w:pPr>
      <w:r>
        <w:rPr>
          <w:rFonts w:ascii="Times New Roman"/>
          <w:b w:val="false"/>
          <w:i w:val="false"/>
          <w:color w:val="000000"/>
          <w:sz w:val="28"/>
        </w:rPr>
        <w:t>
       "КЕЛІСІЛДІ"</w:t>
      </w:r>
    </w:p>
    <w:bookmarkEnd w:id="20"/>
    <w:bookmarkStart w:name="z26" w:id="21"/>
    <w:p>
      <w:pPr>
        <w:spacing w:after="0"/>
        <w:ind w:left="0"/>
        <w:jc w:val="both"/>
      </w:pPr>
      <w:r>
        <w:rPr>
          <w:rFonts w:ascii="Times New Roman"/>
          <w:b w:val="false"/>
          <w:i w:val="false"/>
          <w:color w:val="000000"/>
          <w:sz w:val="28"/>
        </w:rPr>
        <w:t>
      "Қазақстан Республикасы</w:t>
      </w:r>
    </w:p>
    <w:bookmarkEnd w:id="21"/>
    <w:bookmarkStart w:name="z27" w:id="22"/>
    <w:p>
      <w:pPr>
        <w:spacing w:after="0"/>
        <w:ind w:left="0"/>
        <w:jc w:val="both"/>
      </w:pPr>
      <w:r>
        <w:rPr>
          <w:rFonts w:ascii="Times New Roman"/>
          <w:b w:val="false"/>
          <w:i w:val="false"/>
          <w:color w:val="000000"/>
          <w:sz w:val="28"/>
        </w:rPr>
        <w:t>
      Ішкі істер министрлігі</w:t>
      </w:r>
    </w:p>
    <w:bookmarkEnd w:id="22"/>
    <w:bookmarkStart w:name="z28" w:id="23"/>
    <w:p>
      <w:pPr>
        <w:spacing w:after="0"/>
        <w:ind w:left="0"/>
        <w:jc w:val="both"/>
      </w:pPr>
      <w:r>
        <w:rPr>
          <w:rFonts w:ascii="Times New Roman"/>
          <w:b w:val="false"/>
          <w:i w:val="false"/>
          <w:color w:val="000000"/>
          <w:sz w:val="28"/>
        </w:rPr>
        <w:t>
      Қостанай облысының</w:t>
      </w:r>
    </w:p>
    <w:bookmarkEnd w:id="23"/>
    <w:bookmarkStart w:name="z29" w:id="24"/>
    <w:p>
      <w:pPr>
        <w:spacing w:after="0"/>
        <w:ind w:left="0"/>
        <w:jc w:val="both"/>
      </w:pPr>
      <w:r>
        <w:rPr>
          <w:rFonts w:ascii="Times New Roman"/>
          <w:b w:val="false"/>
          <w:i w:val="false"/>
          <w:color w:val="000000"/>
          <w:sz w:val="28"/>
        </w:rPr>
        <w:t>
      Ішкі істер департаменті</w:t>
      </w:r>
    </w:p>
    <w:bookmarkEnd w:id="24"/>
    <w:bookmarkStart w:name="z30" w:id="25"/>
    <w:p>
      <w:pPr>
        <w:spacing w:after="0"/>
        <w:ind w:left="0"/>
        <w:jc w:val="both"/>
      </w:pPr>
      <w:r>
        <w:rPr>
          <w:rFonts w:ascii="Times New Roman"/>
          <w:b w:val="false"/>
          <w:i w:val="false"/>
          <w:color w:val="000000"/>
          <w:sz w:val="28"/>
        </w:rPr>
        <w:t>
      Сарыкөл ауданының</w:t>
      </w:r>
    </w:p>
    <w:bookmarkEnd w:id="25"/>
    <w:bookmarkStart w:name="z31" w:id="26"/>
    <w:p>
      <w:pPr>
        <w:spacing w:after="0"/>
        <w:ind w:left="0"/>
        <w:jc w:val="both"/>
      </w:pPr>
      <w:r>
        <w:rPr>
          <w:rFonts w:ascii="Times New Roman"/>
          <w:b w:val="false"/>
          <w:i w:val="false"/>
          <w:color w:val="000000"/>
          <w:sz w:val="28"/>
        </w:rPr>
        <w:t>
      Ішкі істер бөлімі"</w:t>
      </w:r>
    </w:p>
    <w:bookmarkEnd w:id="26"/>
    <w:bookmarkStart w:name="z32" w:id="27"/>
    <w:p>
      <w:pPr>
        <w:spacing w:after="0"/>
        <w:ind w:left="0"/>
        <w:jc w:val="both"/>
      </w:pPr>
      <w:r>
        <w:rPr>
          <w:rFonts w:ascii="Times New Roman"/>
          <w:b w:val="false"/>
          <w:i w:val="false"/>
          <w:color w:val="000000"/>
          <w:sz w:val="28"/>
        </w:rPr>
        <w:t>
      мемлекеттік мекемесінің</w:t>
      </w:r>
    </w:p>
    <w:bookmarkEnd w:id="27"/>
    <w:bookmarkStart w:name="z33" w:id="28"/>
    <w:p>
      <w:pPr>
        <w:spacing w:after="0"/>
        <w:ind w:left="0"/>
        <w:jc w:val="both"/>
      </w:pPr>
      <w:r>
        <w:rPr>
          <w:rFonts w:ascii="Times New Roman"/>
          <w:b w:val="false"/>
          <w:i w:val="false"/>
          <w:color w:val="000000"/>
          <w:sz w:val="28"/>
        </w:rPr>
        <w:t>
      бастығы</w:t>
      </w:r>
    </w:p>
    <w:bookmarkEnd w:id="28"/>
    <w:bookmarkStart w:name="z34" w:id="29"/>
    <w:p>
      <w:pPr>
        <w:spacing w:after="0"/>
        <w:ind w:left="0"/>
        <w:jc w:val="both"/>
      </w:pPr>
      <w:r>
        <w:rPr>
          <w:rFonts w:ascii="Times New Roman"/>
          <w:b w:val="false"/>
          <w:i w:val="false"/>
          <w:color w:val="000000"/>
          <w:sz w:val="28"/>
        </w:rPr>
        <w:t>
      _______________ Қ. Абдыкалыков</w:t>
      </w:r>
    </w:p>
    <w:bookmarkEnd w:id="29"/>
    <w:bookmarkStart w:name="z35" w:id="30"/>
    <w:p>
      <w:pPr>
        <w:spacing w:after="0"/>
        <w:ind w:left="0"/>
        <w:jc w:val="both"/>
      </w:pPr>
      <w:r>
        <w:rPr>
          <w:rFonts w:ascii="Times New Roman"/>
          <w:b w:val="false"/>
          <w:i w:val="false"/>
          <w:color w:val="000000"/>
          <w:sz w:val="28"/>
        </w:rPr>
        <w:t>
      2018 жылғы 29 маусым</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29 маусым</w:t>
            </w:r>
            <w:r>
              <w:br/>
            </w:r>
            <w:r>
              <w:rPr>
                <w:rFonts w:ascii="Times New Roman"/>
                <w:b w:val="false"/>
                <w:i w:val="false"/>
                <w:color w:val="000000"/>
                <w:sz w:val="20"/>
              </w:rPr>
              <w:t>№ 182 қаулысына қосымша</w:t>
            </w:r>
          </w:p>
        </w:tc>
      </w:tr>
    </w:tbl>
    <w:bookmarkStart w:name="z37" w:id="31"/>
    <w:p>
      <w:pPr>
        <w:spacing w:after="0"/>
        <w:ind w:left="0"/>
        <w:jc w:val="left"/>
      </w:pPr>
      <w:r>
        <w:rPr>
          <w:rFonts w:ascii="Times New Roman"/>
          <w:b/>
          <w:i w:val="false"/>
          <w:color w:val="000000"/>
        </w:rPr>
        <w:t xml:space="preserve"> Сарыкөл ауданының аумағында стационарлық емес сауда объектілерін орналастыру орындары </w:t>
      </w:r>
    </w:p>
    <w:bookmarkEnd w:id="31"/>
    <w:bookmarkStart w:name="z38" w:id="32"/>
    <w:p>
      <w:pPr>
        <w:spacing w:after="0"/>
        <w:ind w:left="0"/>
        <w:jc w:val="both"/>
      </w:pPr>
      <w:r>
        <w:rPr>
          <w:rFonts w:ascii="Times New Roman"/>
          <w:b w:val="false"/>
          <w:i w:val="false"/>
          <w:color w:val="000000"/>
          <w:sz w:val="28"/>
        </w:rPr>
        <w:t>
      1. Сарыкөл кенті, Павших Борцов көшесі, № 87 үйдің жанында.</w:t>
      </w:r>
    </w:p>
    <w:bookmarkEnd w:id="32"/>
    <w:bookmarkStart w:name="z39" w:id="33"/>
    <w:p>
      <w:pPr>
        <w:spacing w:after="0"/>
        <w:ind w:left="0"/>
        <w:jc w:val="both"/>
      </w:pPr>
      <w:r>
        <w:rPr>
          <w:rFonts w:ascii="Times New Roman"/>
          <w:b w:val="false"/>
          <w:i w:val="false"/>
          <w:color w:val="000000"/>
          <w:sz w:val="28"/>
        </w:rPr>
        <w:t>
      2. Сарыкөл кенті, Павших Борцов көшесі, № 89 үйдің жанында.</w:t>
      </w:r>
    </w:p>
    <w:bookmarkEnd w:id="33"/>
    <w:bookmarkStart w:name="z40" w:id="34"/>
    <w:p>
      <w:pPr>
        <w:spacing w:after="0"/>
        <w:ind w:left="0"/>
        <w:jc w:val="both"/>
      </w:pPr>
      <w:r>
        <w:rPr>
          <w:rFonts w:ascii="Times New Roman"/>
          <w:b w:val="false"/>
          <w:i w:val="false"/>
          <w:color w:val="000000"/>
          <w:sz w:val="28"/>
        </w:rPr>
        <w:t>
      3. Сарыкөл кенті, Павших Борцов көшесі, № 91 үйдің жанында.</w:t>
      </w:r>
    </w:p>
    <w:bookmarkEnd w:id="34"/>
    <w:bookmarkStart w:name="z41" w:id="35"/>
    <w:p>
      <w:pPr>
        <w:spacing w:after="0"/>
        <w:ind w:left="0"/>
        <w:jc w:val="both"/>
      </w:pPr>
      <w:r>
        <w:rPr>
          <w:rFonts w:ascii="Times New Roman"/>
          <w:b w:val="false"/>
          <w:i w:val="false"/>
          <w:color w:val="000000"/>
          <w:sz w:val="28"/>
        </w:rPr>
        <w:t>
      4. Сарыкөл кенті, Павших Борцов көшесі, № 93 үйдің жанында.</w:t>
      </w:r>
    </w:p>
    <w:bookmarkEnd w:id="35"/>
    <w:bookmarkStart w:name="z42" w:id="36"/>
    <w:p>
      <w:pPr>
        <w:spacing w:after="0"/>
        <w:ind w:left="0"/>
        <w:jc w:val="both"/>
      </w:pPr>
      <w:r>
        <w:rPr>
          <w:rFonts w:ascii="Times New Roman"/>
          <w:b w:val="false"/>
          <w:i w:val="false"/>
          <w:color w:val="000000"/>
          <w:sz w:val="28"/>
        </w:rPr>
        <w:t>
      5. Маяк ауылы, 1 Мая көшесі, № 3 үйдің жанында.</w:t>
      </w:r>
    </w:p>
    <w:bookmarkEnd w:id="36"/>
    <w:bookmarkStart w:name="z43" w:id="37"/>
    <w:p>
      <w:pPr>
        <w:spacing w:after="0"/>
        <w:ind w:left="0"/>
        <w:jc w:val="both"/>
      </w:pPr>
      <w:r>
        <w:rPr>
          <w:rFonts w:ascii="Times New Roman"/>
          <w:b w:val="false"/>
          <w:i w:val="false"/>
          <w:color w:val="000000"/>
          <w:sz w:val="28"/>
        </w:rPr>
        <w:t>
      6. Чехов ауылдық округі, Урожайное ауылы, Херсонская көшесі, № 11 үйдің жанында.</w:t>
      </w:r>
    </w:p>
    <w:bookmarkEnd w:id="37"/>
    <w:bookmarkStart w:name="z44" w:id="38"/>
    <w:p>
      <w:pPr>
        <w:spacing w:after="0"/>
        <w:ind w:left="0"/>
        <w:jc w:val="both"/>
      </w:pPr>
      <w:r>
        <w:rPr>
          <w:rFonts w:ascii="Times New Roman"/>
          <w:b w:val="false"/>
          <w:i w:val="false"/>
          <w:color w:val="000000"/>
          <w:sz w:val="28"/>
        </w:rPr>
        <w:t>
      7. Барвинов ауылдық округі, Барвиновка ауылы, Комсомольская көшесі, № 64 үйдің жанында.</w:t>
      </w:r>
    </w:p>
    <w:bookmarkEnd w:id="38"/>
    <w:bookmarkStart w:name="z45" w:id="39"/>
    <w:p>
      <w:pPr>
        <w:spacing w:after="0"/>
        <w:ind w:left="0"/>
        <w:jc w:val="both"/>
      </w:pPr>
      <w:r>
        <w:rPr>
          <w:rFonts w:ascii="Times New Roman"/>
          <w:b w:val="false"/>
          <w:i w:val="false"/>
          <w:color w:val="000000"/>
          <w:sz w:val="28"/>
        </w:rPr>
        <w:t>
      8. Златоуст ауылдық округі, Златоуст ауылы, Целинная көшесі, № 8 үйдің жанында.</w:t>
      </w:r>
    </w:p>
    <w:bookmarkEnd w:id="39"/>
    <w:bookmarkStart w:name="z46" w:id="40"/>
    <w:p>
      <w:pPr>
        <w:spacing w:after="0"/>
        <w:ind w:left="0"/>
        <w:jc w:val="both"/>
      </w:pPr>
      <w:r>
        <w:rPr>
          <w:rFonts w:ascii="Times New Roman"/>
          <w:b w:val="false"/>
          <w:i w:val="false"/>
          <w:color w:val="000000"/>
          <w:sz w:val="28"/>
        </w:rPr>
        <w:t>
      9. Комсомол ауылдық округі, Комсомольское ауылы, Мира көшесі, № 25 үйдің жанында.</w:t>
      </w:r>
    </w:p>
    <w:bookmarkEnd w:id="40"/>
    <w:bookmarkStart w:name="z47" w:id="41"/>
    <w:p>
      <w:pPr>
        <w:spacing w:after="0"/>
        <w:ind w:left="0"/>
        <w:jc w:val="both"/>
      </w:pPr>
      <w:r>
        <w:rPr>
          <w:rFonts w:ascii="Times New Roman"/>
          <w:b w:val="false"/>
          <w:i w:val="false"/>
          <w:color w:val="000000"/>
          <w:sz w:val="28"/>
        </w:rPr>
        <w:t>
      10. Краснознамен ауылдық округі, Новое ауылы, Лесная көшесі, № 16 үйдің жанында.</w:t>
      </w:r>
    </w:p>
    <w:bookmarkEnd w:id="41"/>
    <w:bookmarkStart w:name="z48" w:id="42"/>
    <w:p>
      <w:pPr>
        <w:spacing w:after="0"/>
        <w:ind w:left="0"/>
        <w:jc w:val="both"/>
      </w:pPr>
      <w:r>
        <w:rPr>
          <w:rFonts w:ascii="Times New Roman"/>
          <w:b w:val="false"/>
          <w:i w:val="false"/>
          <w:color w:val="000000"/>
          <w:sz w:val="28"/>
        </w:rPr>
        <w:t>
      11. Ленинград ауылдық округі, Ленинградское ауылы, Комсомольская көшесі, № 3 үйдің жанында.</w:t>
      </w:r>
    </w:p>
    <w:bookmarkEnd w:id="42"/>
    <w:bookmarkStart w:name="z49" w:id="43"/>
    <w:p>
      <w:pPr>
        <w:spacing w:after="0"/>
        <w:ind w:left="0"/>
        <w:jc w:val="both"/>
      </w:pPr>
      <w:r>
        <w:rPr>
          <w:rFonts w:ascii="Times New Roman"/>
          <w:b w:val="false"/>
          <w:i w:val="false"/>
          <w:color w:val="000000"/>
          <w:sz w:val="28"/>
        </w:rPr>
        <w:t>
      12. Веселоподол ауылдық округі, Веселый Подол ауылы, Ленин көшесі, № 2 үйдің жанында.</w:t>
      </w:r>
    </w:p>
    <w:bookmarkEnd w:id="43"/>
    <w:bookmarkStart w:name="z50" w:id="44"/>
    <w:p>
      <w:pPr>
        <w:spacing w:after="0"/>
        <w:ind w:left="0"/>
        <w:jc w:val="both"/>
      </w:pPr>
      <w:r>
        <w:rPr>
          <w:rFonts w:ascii="Times New Roman"/>
          <w:b w:val="false"/>
          <w:i w:val="false"/>
          <w:color w:val="000000"/>
          <w:sz w:val="28"/>
        </w:rPr>
        <w:t>
      13. Лесной ауылдық округі, Большие Дубравы ауылы, Целинная көшесі, № 1 үйдің жанында.</w:t>
      </w:r>
    </w:p>
    <w:bookmarkEnd w:id="44"/>
    <w:bookmarkStart w:name="z51" w:id="45"/>
    <w:p>
      <w:pPr>
        <w:spacing w:after="0"/>
        <w:ind w:left="0"/>
        <w:jc w:val="both"/>
      </w:pPr>
      <w:r>
        <w:rPr>
          <w:rFonts w:ascii="Times New Roman"/>
          <w:b w:val="false"/>
          <w:i w:val="false"/>
          <w:color w:val="000000"/>
          <w:sz w:val="28"/>
        </w:rPr>
        <w:t>
      14. Тимирязев ауылдық округі, Тимирязевка ауылы, Мира көшесі, № 31 үйдің жанында.</w:t>
      </w:r>
    </w:p>
    <w:bookmarkEnd w:id="45"/>
    <w:bookmarkStart w:name="z52" w:id="46"/>
    <w:p>
      <w:pPr>
        <w:spacing w:after="0"/>
        <w:ind w:left="0"/>
        <w:jc w:val="both"/>
      </w:pPr>
      <w:r>
        <w:rPr>
          <w:rFonts w:ascii="Times New Roman"/>
          <w:b w:val="false"/>
          <w:i w:val="false"/>
          <w:color w:val="000000"/>
          <w:sz w:val="28"/>
        </w:rPr>
        <w:t>
      15. Тағыл ауылдық округі, Тағыл ауылы, 50 лет СССР көшесі, № 21 үйдің жанында.</w:t>
      </w:r>
    </w:p>
    <w:bookmarkEnd w:id="46"/>
    <w:bookmarkStart w:name="z53" w:id="47"/>
    <w:p>
      <w:pPr>
        <w:spacing w:after="0"/>
        <w:ind w:left="0"/>
        <w:jc w:val="both"/>
      </w:pPr>
      <w:r>
        <w:rPr>
          <w:rFonts w:ascii="Times New Roman"/>
          <w:b w:val="false"/>
          <w:i w:val="false"/>
          <w:color w:val="000000"/>
          <w:sz w:val="28"/>
        </w:rPr>
        <w:t>
      16. Тағыл ауылдық округі, Ермаковка ауылы, Школьная көшесі, № 3 үйдің жанында.</w:t>
      </w:r>
    </w:p>
    <w:bookmarkEnd w:id="47"/>
    <w:bookmarkStart w:name="z54" w:id="48"/>
    <w:p>
      <w:pPr>
        <w:spacing w:after="0"/>
        <w:ind w:left="0"/>
        <w:jc w:val="both"/>
      </w:pPr>
      <w:r>
        <w:rPr>
          <w:rFonts w:ascii="Times New Roman"/>
          <w:b w:val="false"/>
          <w:i w:val="false"/>
          <w:color w:val="000000"/>
          <w:sz w:val="28"/>
        </w:rPr>
        <w:t>
      17. Сорочин ауылдық округі, Сорочинка ауылы, Центральная көшесі, № 1 үйдің жанында.</w:t>
      </w:r>
    </w:p>
    <w:bookmarkEnd w:id="48"/>
    <w:bookmarkStart w:name="z55" w:id="49"/>
    <w:p>
      <w:pPr>
        <w:spacing w:after="0"/>
        <w:ind w:left="0"/>
        <w:jc w:val="both"/>
      </w:pPr>
      <w:r>
        <w:rPr>
          <w:rFonts w:ascii="Times New Roman"/>
          <w:b w:val="false"/>
          <w:i w:val="false"/>
          <w:color w:val="000000"/>
          <w:sz w:val="28"/>
        </w:rPr>
        <w:t>
      18. Сорочин ауылдық округі, Крыловка ауылы, Центральная көшесі, № 45 үйдің жанында.</w:t>
      </w:r>
    </w:p>
    <w:bookmarkEnd w:id="49"/>
    <w:bookmarkStart w:name="z56" w:id="50"/>
    <w:p>
      <w:pPr>
        <w:spacing w:after="0"/>
        <w:ind w:left="0"/>
        <w:jc w:val="both"/>
      </w:pPr>
      <w:r>
        <w:rPr>
          <w:rFonts w:ascii="Times New Roman"/>
          <w:b w:val="false"/>
          <w:i w:val="false"/>
          <w:color w:val="000000"/>
          <w:sz w:val="28"/>
        </w:rPr>
        <w:t>
      19. Севастополь ауылдық округі, Севастополь ауылы, Ленин көшесі, № 30 үйдің жанында.</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