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edb38" w14:textId="eeedb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Бейімбет Майлин ауданының 2019-2021 жылдарға арналған аудандық бюджеті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Таран ауданы мәслихатының 2018 жылғы 21 желтоқсандағы № 235 шешімі. Қостанай облысының Әділет департаментінде 2018 жылғы 25 желтоқсанда № 8184 болып тіркелді. Тақырыбы жаңа редакцияда - Қостанай облысы Бейімбет Майлин ауданы мәслихатының 2019 жылғы 4 қыркүйектегі № 308 шешімімен. Мерзімі өткендіктен қолданыс тоқтатылды</w:t>
      </w:r>
    </w:p>
    <w:p>
      <w:pPr>
        <w:spacing w:after="0"/>
        <w:ind w:left="0"/>
        <w:jc w:val="both"/>
      </w:pPr>
      <w:bookmarkStart w:name="z4" w:id="0"/>
      <w:r>
        <w:rPr>
          <w:rFonts w:ascii="Times New Roman"/>
          <w:b w:val="false"/>
          <w:i w:val="false"/>
          <w:color w:val="ff0000"/>
          <w:sz w:val="28"/>
        </w:rPr>
        <w:t xml:space="preserve">
      Ескерту. Тақырыбы жаңа редакцияда - Қостанай облысы Бейімбет Майлин ауданы мәслихатының 04.09.2019 </w:t>
      </w:r>
      <w:r>
        <w:rPr>
          <w:rFonts w:ascii="Times New Roman"/>
          <w:b w:val="false"/>
          <w:i w:val="false"/>
          <w:color w:val="ff0000"/>
          <w:sz w:val="28"/>
        </w:rPr>
        <w:t>№ 308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жергiлiктi мемлекеттік басқару және өзiн-өзi басқару туралы" 2001 жылғы 23 қаңтардағы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ауданның мәслихаты ШЕШІМ ҚАБЫЛДАДЫ: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Қостанай облысы Бейімбет Майлин ауданы мәслихатының 04.09.2019 </w:t>
      </w:r>
      <w:r>
        <w:rPr>
          <w:rFonts w:ascii="Times New Roman"/>
          <w:b w:val="false"/>
          <w:i w:val="false"/>
          <w:color w:val="000000"/>
          <w:sz w:val="28"/>
        </w:rPr>
        <w:t>№ 308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2019-2021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2019 жылға мынадай көлемдерде бекітілсін:</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кірістер – 4 304 422,3 мың теңге, оның iшiнде:</w:t>
      </w:r>
    </w:p>
    <w:bookmarkEnd w:id="2"/>
    <w:bookmarkStart w:name="z9" w:id="3"/>
    <w:p>
      <w:pPr>
        <w:spacing w:after="0"/>
        <w:ind w:left="0"/>
        <w:jc w:val="both"/>
      </w:pPr>
      <w:r>
        <w:rPr>
          <w:rFonts w:ascii="Times New Roman"/>
          <w:b w:val="false"/>
          <w:i w:val="false"/>
          <w:color w:val="000000"/>
          <w:sz w:val="28"/>
        </w:rPr>
        <w:t>
      салықтық түсімдер бойынша – 1 820 092,0 мың теңге;</w:t>
      </w:r>
    </w:p>
    <w:bookmarkEnd w:id="3"/>
    <w:bookmarkStart w:name="z10" w:id="4"/>
    <w:p>
      <w:pPr>
        <w:spacing w:after="0"/>
        <w:ind w:left="0"/>
        <w:jc w:val="both"/>
      </w:pPr>
      <w:r>
        <w:rPr>
          <w:rFonts w:ascii="Times New Roman"/>
          <w:b w:val="false"/>
          <w:i w:val="false"/>
          <w:color w:val="000000"/>
          <w:sz w:val="28"/>
        </w:rPr>
        <w:t>
      салықтық емес түсімдер бойынша – 8 173,0 мың теңге;</w:t>
      </w:r>
    </w:p>
    <w:bookmarkEnd w:id="4"/>
    <w:bookmarkStart w:name="z11" w:id="5"/>
    <w:p>
      <w:pPr>
        <w:spacing w:after="0"/>
        <w:ind w:left="0"/>
        <w:jc w:val="both"/>
      </w:pPr>
      <w:r>
        <w:rPr>
          <w:rFonts w:ascii="Times New Roman"/>
          <w:b w:val="false"/>
          <w:i w:val="false"/>
          <w:color w:val="000000"/>
          <w:sz w:val="28"/>
        </w:rPr>
        <w:t>
      негiзгi капиталды сатудан түсетiн түсiмдер бойынша – 9 448,0 мың теңге;</w:t>
      </w:r>
    </w:p>
    <w:bookmarkEnd w:id="5"/>
    <w:bookmarkStart w:name="z12" w:id="6"/>
    <w:p>
      <w:pPr>
        <w:spacing w:after="0"/>
        <w:ind w:left="0"/>
        <w:jc w:val="both"/>
      </w:pPr>
      <w:r>
        <w:rPr>
          <w:rFonts w:ascii="Times New Roman"/>
          <w:b w:val="false"/>
          <w:i w:val="false"/>
          <w:color w:val="000000"/>
          <w:sz w:val="28"/>
        </w:rPr>
        <w:t>
      трансферттер түсімдері бойынша – 2 466 709,3 мың теңге;</w:t>
      </w:r>
    </w:p>
    <w:bookmarkEnd w:id="6"/>
    <w:bookmarkStart w:name="z13" w:id="7"/>
    <w:p>
      <w:pPr>
        <w:spacing w:after="0"/>
        <w:ind w:left="0"/>
        <w:jc w:val="both"/>
      </w:pPr>
      <w:r>
        <w:rPr>
          <w:rFonts w:ascii="Times New Roman"/>
          <w:b w:val="false"/>
          <w:i w:val="false"/>
          <w:color w:val="000000"/>
          <w:sz w:val="28"/>
        </w:rPr>
        <w:t>
      2) шығындар – 4 326 077,5 мың теңге;</w:t>
      </w:r>
    </w:p>
    <w:bookmarkEnd w:id="7"/>
    <w:bookmarkStart w:name="z14" w:id="8"/>
    <w:p>
      <w:pPr>
        <w:spacing w:after="0"/>
        <w:ind w:left="0"/>
        <w:jc w:val="both"/>
      </w:pPr>
      <w:r>
        <w:rPr>
          <w:rFonts w:ascii="Times New Roman"/>
          <w:b w:val="false"/>
          <w:i w:val="false"/>
          <w:color w:val="000000"/>
          <w:sz w:val="28"/>
        </w:rPr>
        <w:t>
      3) таза бюджеттiк кредиттеу – 37 015,4 мың теңге, оның iшiнде:</w:t>
      </w:r>
    </w:p>
    <w:bookmarkEnd w:id="8"/>
    <w:bookmarkStart w:name="z15" w:id="9"/>
    <w:p>
      <w:pPr>
        <w:spacing w:after="0"/>
        <w:ind w:left="0"/>
        <w:jc w:val="both"/>
      </w:pPr>
      <w:r>
        <w:rPr>
          <w:rFonts w:ascii="Times New Roman"/>
          <w:b w:val="false"/>
          <w:i w:val="false"/>
          <w:color w:val="000000"/>
          <w:sz w:val="28"/>
        </w:rPr>
        <w:t>
      бюджеттiк кредиттер – 63 366,4 мың теңге;</w:t>
      </w:r>
    </w:p>
    <w:bookmarkEnd w:id="9"/>
    <w:bookmarkStart w:name="z16" w:id="10"/>
    <w:p>
      <w:pPr>
        <w:spacing w:after="0"/>
        <w:ind w:left="0"/>
        <w:jc w:val="both"/>
      </w:pPr>
      <w:r>
        <w:rPr>
          <w:rFonts w:ascii="Times New Roman"/>
          <w:b w:val="false"/>
          <w:i w:val="false"/>
          <w:color w:val="000000"/>
          <w:sz w:val="28"/>
        </w:rPr>
        <w:t>
      бюджеттiк кредиттердi өтеу – 26 351,0 мың теңге;</w:t>
      </w:r>
    </w:p>
    <w:bookmarkEnd w:id="10"/>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5) бюджет тапшылығы (профициті) – -58 670,6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58 670,6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Бейімбет Майлин ауданы мәслихатының 18.12.2019 </w:t>
      </w:r>
      <w:r>
        <w:rPr>
          <w:rFonts w:ascii="Times New Roman"/>
          <w:b w:val="false"/>
          <w:i w:val="false"/>
          <w:color w:val="000000"/>
          <w:sz w:val="28"/>
        </w:rPr>
        <w:t>№ 324</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18" w:id="11"/>
    <w:p>
      <w:pPr>
        <w:spacing w:after="0"/>
        <w:ind w:left="0"/>
        <w:jc w:val="both"/>
      </w:pPr>
      <w:r>
        <w:rPr>
          <w:rFonts w:ascii="Times New Roman"/>
          <w:b w:val="false"/>
          <w:i w:val="false"/>
          <w:color w:val="000000"/>
          <w:sz w:val="28"/>
        </w:rPr>
        <w:t>
      2. 2019 жылға арналған аудандық бюджетте облыстық бюджеттен берілетін субвенциялар көлемі 1 155 596,0 мың теңге сомасында көзделгені ескерілсін.</w:t>
      </w:r>
    </w:p>
    <w:bookmarkEnd w:id="11"/>
    <w:bookmarkStart w:name="z19" w:id="12"/>
    <w:p>
      <w:pPr>
        <w:spacing w:after="0"/>
        <w:ind w:left="0"/>
        <w:jc w:val="both"/>
      </w:pPr>
      <w:r>
        <w:rPr>
          <w:rFonts w:ascii="Times New Roman"/>
          <w:b w:val="false"/>
          <w:i w:val="false"/>
          <w:color w:val="000000"/>
          <w:sz w:val="28"/>
        </w:rPr>
        <w:t>
      3. Аудандық бюджеттен Тобыл кенті, ауылдық округі бюджеттеріне берілетін бюджеттік субвенциялардың көлемдері белгіленсін:</w:t>
      </w:r>
    </w:p>
    <w:bookmarkEnd w:id="12"/>
    <w:bookmarkStart w:name="z20" w:id="13"/>
    <w:p>
      <w:pPr>
        <w:spacing w:after="0"/>
        <w:ind w:left="0"/>
        <w:jc w:val="both"/>
      </w:pPr>
      <w:r>
        <w:rPr>
          <w:rFonts w:ascii="Times New Roman"/>
          <w:b w:val="false"/>
          <w:i w:val="false"/>
          <w:color w:val="000000"/>
          <w:sz w:val="28"/>
        </w:rPr>
        <w:t>
      1) 2019 жылға арналған аудандық бюджеттен Тобыл кенті, ауылдық округі бюджеттеріне берілетін бюджеттік субвенциялар 215 081,0 мың теңге сомасында, оның ішінде:</w:t>
      </w:r>
    </w:p>
    <w:bookmarkEnd w:id="13"/>
    <w:bookmarkStart w:name="z21" w:id="14"/>
    <w:p>
      <w:pPr>
        <w:spacing w:after="0"/>
        <w:ind w:left="0"/>
        <w:jc w:val="both"/>
      </w:pPr>
      <w:r>
        <w:rPr>
          <w:rFonts w:ascii="Times New Roman"/>
          <w:b w:val="false"/>
          <w:i w:val="false"/>
          <w:color w:val="000000"/>
          <w:sz w:val="28"/>
        </w:rPr>
        <w:t>
      Асенкритов ауылдық округi – 8 938,0 мың теңге;</w:t>
      </w:r>
    </w:p>
    <w:bookmarkEnd w:id="14"/>
    <w:bookmarkStart w:name="z22" w:id="15"/>
    <w:p>
      <w:pPr>
        <w:spacing w:after="0"/>
        <w:ind w:left="0"/>
        <w:jc w:val="both"/>
      </w:pPr>
      <w:r>
        <w:rPr>
          <w:rFonts w:ascii="Times New Roman"/>
          <w:b w:val="false"/>
          <w:i w:val="false"/>
          <w:color w:val="000000"/>
          <w:sz w:val="28"/>
        </w:rPr>
        <w:t>
      Майский ауылдық округi – 39 329,0 мың теңге;</w:t>
      </w:r>
    </w:p>
    <w:bookmarkEnd w:id="15"/>
    <w:bookmarkStart w:name="z23" w:id="16"/>
    <w:p>
      <w:pPr>
        <w:spacing w:after="0"/>
        <w:ind w:left="0"/>
        <w:jc w:val="both"/>
      </w:pPr>
      <w:r>
        <w:rPr>
          <w:rFonts w:ascii="Times New Roman"/>
          <w:b w:val="false"/>
          <w:i w:val="false"/>
          <w:color w:val="000000"/>
          <w:sz w:val="28"/>
        </w:rPr>
        <w:t>
      Новоильинов ауылдық округi – 12 221,0 мың теңге;</w:t>
      </w:r>
    </w:p>
    <w:bookmarkEnd w:id="16"/>
    <w:bookmarkStart w:name="z24" w:id="17"/>
    <w:p>
      <w:pPr>
        <w:spacing w:after="0"/>
        <w:ind w:left="0"/>
        <w:jc w:val="both"/>
      </w:pPr>
      <w:r>
        <w:rPr>
          <w:rFonts w:ascii="Times New Roman"/>
          <w:b w:val="false"/>
          <w:i w:val="false"/>
          <w:color w:val="000000"/>
          <w:sz w:val="28"/>
        </w:rPr>
        <w:t>
      Әйет ауылдық округi – 88 997,0 мың теңге;</w:t>
      </w:r>
    </w:p>
    <w:bookmarkEnd w:id="17"/>
    <w:bookmarkStart w:name="z25" w:id="18"/>
    <w:p>
      <w:pPr>
        <w:spacing w:after="0"/>
        <w:ind w:left="0"/>
        <w:jc w:val="both"/>
      </w:pPr>
      <w:r>
        <w:rPr>
          <w:rFonts w:ascii="Times New Roman"/>
          <w:b w:val="false"/>
          <w:i w:val="false"/>
          <w:color w:val="000000"/>
          <w:sz w:val="28"/>
        </w:rPr>
        <w:t>
      Тобыл кентi – 65 596,0 мың теңге;</w:t>
      </w:r>
    </w:p>
    <w:bookmarkEnd w:id="18"/>
    <w:bookmarkStart w:name="z26" w:id="19"/>
    <w:p>
      <w:pPr>
        <w:spacing w:after="0"/>
        <w:ind w:left="0"/>
        <w:jc w:val="both"/>
      </w:pPr>
      <w:r>
        <w:rPr>
          <w:rFonts w:ascii="Times New Roman"/>
          <w:b w:val="false"/>
          <w:i w:val="false"/>
          <w:color w:val="000000"/>
          <w:sz w:val="28"/>
        </w:rPr>
        <w:t>
      2) 2020 жылға арналған аудандық бюджеттен Тобыл кенті, ауылдық округі бюджеттеріне берілетін бюджеттік субвенциялар 211 883,0 мың теңге сомасында, оның ішінде:</w:t>
      </w:r>
    </w:p>
    <w:bookmarkEnd w:id="19"/>
    <w:bookmarkStart w:name="z27" w:id="20"/>
    <w:p>
      <w:pPr>
        <w:spacing w:after="0"/>
        <w:ind w:left="0"/>
        <w:jc w:val="both"/>
      </w:pPr>
      <w:r>
        <w:rPr>
          <w:rFonts w:ascii="Times New Roman"/>
          <w:b w:val="false"/>
          <w:i w:val="false"/>
          <w:color w:val="000000"/>
          <w:sz w:val="28"/>
        </w:rPr>
        <w:t>
      Асенкритов ауылдық округi – 9 375,0 мың теңге;</w:t>
      </w:r>
    </w:p>
    <w:bookmarkEnd w:id="20"/>
    <w:bookmarkStart w:name="z28" w:id="21"/>
    <w:p>
      <w:pPr>
        <w:spacing w:after="0"/>
        <w:ind w:left="0"/>
        <w:jc w:val="both"/>
      </w:pPr>
      <w:r>
        <w:rPr>
          <w:rFonts w:ascii="Times New Roman"/>
          <w:b w:val="false"/>
          <w:i w:val="false"/>
          <w:color w:val="000000"/>
          <w:sz w:val="28"/>
        </w:rPr>
        <w:t>
      Майский ауылдық округi – 41 114,0 мың теңге;</w:t>
      </w:r>
    </w:p>
    <w:bookmarkEnd w:id="21"/>
    <w:bookmarkStart w:name="z29" w:id="22"/>
    <w:p>
      <w:pPr>
        <w:spacing w:after="0"/>
        <w:ind w:left="0"/>
        <w:jc w:val="both"/>
      </w:pPr>
      <w:r>
        <w:rPr>
          <w:rFonts w:ascii="Times New Roman"/>
          <w:b w:val="false"/>
          <w:i w:val="false"/>
          <w:color w:val="000000"/>
          <w:sz w:val="28"/>
        </w:rPr>
        <w:t>
      Новоильинов ауылдық округi – 12 791,0 мың теңге;</w:t>
      </w:r>
    </w:p>
    <w:bookmarkEnd w:id="22"/>
    <w:bookmarkStart w:name="z30" w:id="23"/>
    <w:p>
      <w:pPr>
        <w:spacing w:after="0"/>
        <w:ind w:left="0"/>
        <w:jc w:val="both"/>
      </w:pPr>
      <w:r>
        <w:rPr>
          <w:rFonts w:ascii="Times New Roman"/>
          <w:b w:val="false"/>
          <w:i w:val="false"/>
          <w:color w:val="000000"/>
          <w:sz w:val="28"/>
        </w:rPr>
        <w:t>
      Әйет ауылдық округi – 90 899,0 мың теңге;</w:t>
      </w:r>
    </w:p>
    <w:bookmarkEnd w:id="23"/>
    <w:bookmarkStart w:name="z31" w:id="24"/>
    <w:p>
      <w:pPr>
        <w:spacing w:after="0"/>
        <w:ind w:left="0"/>
        <w:jc w:val="both"/>
      </w:pPr>
      <w:r>
        <w:rPr>
          <w:rFonts w:ascii="Times New Roman"/>
          <w:b w:val="false"/>
          <w:i w:val="false"/>
          <w:color w:val="000000"/>
          <w:sz w:val="28"/>
        </w:rPr>
        <w:t>
      Тобыл кентi – 57 704,0 мың теңге;</w:t>
      </w:r>
    </w:p>
    <w:bookmarkEnd w:id="24"/>
    <w:bookmarkStart w:name="z32" w:id="25"/>
    <w:p>
      <w:pPr>
        <w:spacing w:after="0"/>
        <w:ind w:left="0"/>
        <w:jc w:val="both"/>
      </w:pPr>
      <w:r>
        <w:rPr>
          <w:rFonts w:ascii="Times New Roman"/>
          <w:b w:val="false"/>
          <w:i w:val="false"/>
          <w:color w:val="000000"/>
          <w:sz w:val="28"/>
        </w:rPr>
        <w:t>
      3) 2021 жылға арналған аудандық бюджеттен Тобыл кенті, ауылдық округі бюджеттеріне берілетін бюджеттік субвенциялар 212 620,0 мың теңге сомасында, оның ішінде:</w:t>
      </w:r>
    </w:p>
    <w:bookmarkEnd w:id="25"/>
    <w:bookmarkStart w:name="z33" w:id="26"/>
    <w:p>
      <w:pPr>
        <w:spacing w:after="0"/>
        <w:ind w:left="0"/>
        <w:jc w:val="both"/>
      </w:pPr>
      <w:r>
        <w:rPr>
          <w:rFonts w:ascii="Times New Roman"/>
          <w:b w:val="false"/>
          <w:i w:val="false"/>
          <w:color w:val="000000"/>
          <w:sz w:val="28"/>
        </w:rPr>
        <w:t>
      Асенкритов ауылдық округi – 9 328,0 мың теңге;</w:t>
      </w:r>
    </w:p>
    <w:bookmarkEnd w:id="26"/>
    <w:bookmarkStart w:name="z34" w:id="27"/>
    <w:p>
      <w:pPr>
        <w:spacing w:after="0"/>
        <w:ind w:left="0"/>
        <w:jc w:val="both"/>
      </w:pPr>
      <w:r>
        <w:rPr>
          <w:rFonts w:ascii="Times New Roman"/>
          <w:b w:val="false"/>
          <w:i w:val="false"/>
          <w:color w:val="000000"/>
          <w:sz w:val="28"/>
        </w:rPr>
        <w:t>
      Майский ауылдық округi – 41 239,0 мың теңге;</w:t>
      </w:r>
    </w:p>
    <w:bookmarkEnd w:id="27"/>
    <w:bookmarkStart w:name="z35" w:id="28"/>
    <w:p>
      <w:pPr>
        <w:spacing w:after="0"/>
        <w:ind w:left="0"/>
        <w:jc w:val="both"/>
      </w:pPr>
      <w:r>
        <w:rPr>
          <w:rFonts w:ascii="Times New Roman"/>
          <w:b w:val="false"/>
          <w:i w:val="false"/>
          <w:color w:val="000000"/>
          <w:sz w:val="28"/>
        </w:rPr>
        <w:t>
      Новоильинов ауылдық округi – 12 767,0 мың теңге;</w:t>
      </w:r>
    </w:p>
    <w:bookmarkEnd w:id="28"/>
    <w:bookmarkStart w:name="z36" w:id="29"/>
    <w:p>
      <w:pPr>
        <w:spacing w:after="0"/>
        <w:ind w:left="0"/>
        <w:jc w:val="both"/>
      </w:pPr>
      <w:r>
        <w:rPr>
          <w:rFonts w:ascii="Times New Roman"/>
          <w:b w:val="false"/>
          <w:i w:val="false"/>
          <w:color w:val="000000"/>
          <w:sz w:val="28"/>
        </w:rPr>
        <w:t>
      Әйет ауылдық округi – 91 671,0 мың теңге;</w:t>
      </w:r>
    </w:p>
    <w:bookmarkEnd w:id="29"/>
    <w:bookmarkStart w:name="z37" w:id="30"/>
    <w:p>
      <w:pPr>
        <w:spacing w:after="0"/>
        <w:ind w:left="0"/>
        <w:jc w:val="both"/>
      </w:pPr>
      <w:r>
        <w:rPr>
          <w:rFonts w:ascii="Times New Roman"/>
          <w:b w:val="false"/>
          <w:i w:val="false"/>
          <w:color w:val="000000"/>
          <w:sz w:val="28"/>
        </w:rPr>
        <w:t>
      Тобыл кентi – 57 615,0 мың теңге.</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Қостанай облысы Таран ауданы мәслихатының 27.02.2019 </w:t>
      </w:r>
      <w:r>
        <w:rPr>
          <w:rFonts w:ascii="Times New Roman"/>
          <w:b w:val="false"/>
          <w:i w:val="false"/>
          <w:color w:val="000000"/>
          <w:sz w:val="28"/>
        </w:rPr>
        <w:t>№ 257</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38" w:id="31"/>
    <w:p>
      <w:pPr>
        <w:spacing w:after="0"/>
        <w:ind w:left="0"/>
        <w:jc w:val="both"/>
      </w:pPr>
      <w:r>
        <w:rPr>
          <w:rFonts w:ascii="Times New Roman"/>
          <w:b w:val="false"/>
          <w:i w:val="false"/>
          <w:color w:val="000000"/>
          <w:sz w:val="28"/>
        </w:rPr>
        <w:t>
      4. 2019 жылға арналған аудандық бюджетте республикалық бюджеттен ағымдағы нысаналы трансферттер түсімінің көзделгені ескерілсін, оның ішінде:</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алынып тасталды - Қостанай облысы Бейімбет Майлин ауданы мәслихатының 23.09.2019 </w:t>
      </w:r>
      <w:r>
        <w:rPr>
          <w:rFonts w:ascii="Times New Roman"/>
          <w:b w:val="false"/>
          <w:i w:val="false"/>
          <w:color w:val="000000"/>
          <w:sz w:val="28"/>
        </w:rPr>
        <w:t>№ 313</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алынып тасталды - Қостанай облысы Бейімбет Майлин ауданы мәслихатының 23.09.2019 </w:t>
      </w:r>
      <w:r>
        <w:rPr>
          <w:rFonts w:ascii="Times New Roman"/>
          <w:b w:val="false"/>
          <w:i w:val="false"/>
          <w:color w:val="000000"/>
          <w:sz w:val="28"/>
        </w:rPr>
        <w:t>№ 313</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алынып тасталды - Қостанай облысы Бейімбет Майлин ауданы мәслихатының 23.09.2019 </w:t>
      </w:r>
      <w:r>
        <w:rPr>
          <w:rFonts w:ascii="Times New Roman"/>
          <w:b w:val="false"/>
          <w:i w:val="false"/>
          <w:color w:val="000000"/>
          <w:sz w:val="28"/>
        </w:rPr>
        <w:t>№ 313</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алынып тасталды - Қостанай облысы Бейімбет Майлин ауданы мәслихатының 23.09.2019 </w:t>
      </w:r>
      <w:r>
        <w:rPr>
          <w:rFonts w:ascii="Times New Roman"/>
          <w:b w:val="false"/>
          <w:i w:val="false"/>
          <w:color w:val="000000"/>
          <w:sz w:val="28"/>
        </w:rPr>
        <w:t>№ 313</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алынып тасталды - Қостанай облысы Бейімбет Майлин ауданы мәслихатының 23.09.2019 </w:t>
      </w:r>
      <w:r>
        <w:rPr>
          <w:rFonts w:ascii="Times New Roman"/>
          <w:b w:val="false"/>
          <w:i w:val="false"/>
          <w:color w:val="000000"/>
          <w:sz w:val="28"/>
        </w:rPr>
        <w:t>№ 313</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алынып тасталды - Қостанай облысы Бейімбет Майлин ауданы мәслихатының 23.09.2019 </w:t>
      </w:r>
      <w:r>
        <w:rPr>
          <w:rFonts w:ascii="Times New Roman"/>
          <w:b w:val="false"/>
          <w:i w:val="false"/>
          <w:color w:val="000000"/>
          <w:sz w:val="28"/>
        </w:rPr>
        <w:t>№ 313</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45" w:id="32"/>
    <w:p>
      <w:pPr>
        <w:spacing w:after="0"/>
        <w:ind w:left="0"/>
        <w:jc w:val="both"/>
      </w:pPr>
      <w:r>
        <w:rPr>
          <w:rFonts w:ascii="Times New Roman"/>
          <w:b w:val="false"/>
          <w:i w:val="false"/>
          <w:color w:val="000000"/>
          <w:sz w:val="28"/>
        </w:rPr>
        <w:t>
      7)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bookmarkEnd w:id="32"/>
    <w:bookmarkStart w:name="z46" w:id="33"/>
    <w:p>
      <w:pPr>
        <w:spacing w:after="0"/>
        <w:ind w:left="0"/>
        <w:jc w:val="both"/>
      </w:pPr>
      <w:r>
        <w:rPr>
          <w:rFonts w:ascii="Times New Roman"/>
          <w:b w:val="false"/>
          <w:i w:val="false"/>
          <w:color w:val="000000"/>
          <w:sz w:val="28"/>
        </w:rPr>
        <w:t>
      8) еңбек нарығын дамытуға;</w:t>
      </w:r>
    </w:p>
    <w:bookmarkEnd w:id="33"/>
    <w:bookmarkStart w:name="z47" w:id="34"/>
    <w:p>
      <w:pPr>
        <w:spacing w:after="0"/>
        <w:ind w:left="0"/>
        <w:jc w:val="both"/>
      </w:pPr>
      <w:r>
        <w:rPr>
          <w:rFonts w:ascii="Times New Roman"/>
          <w:b w:val="false"/>
          <w:i w:val="false"/>
          <w:color w:val="000000"/>
          <w:sz w:val="28"/>
        </w:rPr>
        <w:t>
      9) Қазақстан Республикасында мүгедектердің құқықтарын қамтамасыз етуге және өмір сүру сапасын жақсартуға;</w:t>
      </w:r>
    </w:p>
    <w:bookmarkEnd w:id="34"/>
    <w:bookmarkStart w:name="z48" w:id="35"/>
    <w:p>
      <w:pPr>
        <w:spacing w:after="0"/>
        <w:ind w:left="0"/>
        <w:jc w:val="both"/>
      </w:pPr>
      <w:r>
        <w:rPr>
          <w:rFonts w:ascii="Times New Roman"/>
          <w:b w:val="false"/>
          <w:i w:val="false"/>
          <w:color w:val="000000"/>
          <w:sz w:val="28"/>
        </w:rPr>
        <w:t>
      10) халықты жұмыспен қамту орталықтарына әлеуметтік жұмыс жөніндегі консультанттар мен ассистенттерді ендіруге;</w:t>
      </w:r>
    </w:p>
    <w:bookmarkEnd w:id="35"/>
    <w:bookmarkStart w:name="z49" w:id="36"/>
    <w:p>
      <w:pPr>
        <w:spacing w:after="0"/>
        <w:ind w:left="0"/>
        <w:jc w:val="both"/>
      </w:pPr>
      <w:r>
        <w:rPr>
          <w:rFonts w:ascii="Times New Roman"/>
          <w:b w:val="false"/>
          <w:i w:val="false"/>
          <w:color w:val="000000"/>
          <w:sz w:val="28"/>
        </w:rPr>
        <w:t>
      11) көлiк инфрақұрылымының басым жобаларын қаржыландыруға;</w:t>
      </w:r>
    </w:p>
    <w:bookmarkEnd w:id="36"/>
    <w:bookmarkStart w:name="z50" w:id="37"/>
    <w:p>
      <w:pPr>
        <w:spacing w:after="0"/>
        <w:ind w:left="0"/>
        <w:jc w:val="both"/>
      </w:pPr>
      <w:r>
        <w:rPr>
          <w:rFonts w:ascii="Times New Roman"/>
          <w:b w:val="false"/>
          <w:i w:val="false"/>
          <w:color w:val="000000"/>
          <w:sz w:val="28"/>
        </w:rPr>
        <w:t>
      12) төмен ақы төленетін қызметкерлердің жалақысының мөлшерін көтеру үшін олардың салықтық жүктемесін төмендетуге байланысты шығасыларды өтеуге;</w:t>
      </w:r>
    </w:p>
    <w:bookmarkEnd w:id="37"/>
    <w:p>
      <w:pPr>
        <w:spacing w:after="0"/>
        <w:ind w:left="0"/>
        <w:jc w:val="both"/>
      </w:pPr>
      <w:r>
        <w:rPr>
          <w:rFonts w:ascii="Times New Roman"/>
          <w:b w:val="false"/>
          <w:i w:val="false"/>
          <w:color w:val="000000"/>
          <w:sz w:val="28"/>
        </w:rPr>
        <w:t>
      13) мемлекеттік әкімшілік қызметшілердің жекелеген санаттарының жалақысын көтеруге;</w:t>
      </w:r>
    </w:p>
    <w:p>
      <w:pPr>
        <w:spacing w:after="0"/>
        <w:ind w:left="0"/>
        <w:jc w:val="both"/>
      </w:pPr>
      <w:r>
        <w:rPr>
          <w:rFonts w:ascii="Times New Roman"/>
          <w:b w:val="false"/>
          <w:i w:val="false"/>
          <w:color w:val="000000"/>
          <w:sz w:val="28"/>
        </w:rPr>
        <w:t>
      14) бастауыш, негізгі және жалпы орта білім беру ұйымдарының мұғалімдері мен педагог-психологтарының еңбегіне ақы төлеуді ұлғайтуға;</w:t>
      </w:r>
    </w:p>
    <w:p>
      <w:pPr>
        <w:spacing w:after="0"/>
        <w:ind w:left="0"/>
        <w:jc w:val="both"/>
      </w:pPr>
      <w:r>
        <w:rPr>
          <w:rFonts w:ascii="Times New Roman"/>
          <w:b w:val="false"/>
          <w:i w:val="false"/>
          <w:color w:val="000000"/>
          <w:sz w:val="28"/>
        </w:rPr>
        <w:t>
      15) мемлекеттік атаулы әлеуметтік көмек төлеу.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Қостанай облысы Таран ауданы мәслихатының 16.05.2019 </w:t>
      </w:r>
      <w:r>
        <w:rPr>
          <w:rFonts w:ascii="Times New Roman"/>
          <w:b w:val="false"/>
          <w:i w:val="false"/>
          <w:color w:val="000000"/>
          <w:sz w:val="28"/>
        </w:rPr>
        <w:t>№ 273</w:t>
      </w:r>
      <w:r>
        <w:rPr>
          <w:rFonts w:ascii="Times New Roman"/>
          <w:b w:val="false"/>
          <w:i w:val="false"/>
          <w:color w:val="ff0000"/>
          <w:sz w:val="28"/>
        </w:rPr>
        <w:t xml:space="preserve"> (01.01.2019 бастап қолданысқа енгізіледі); Қостанай облысы Бейімбет Майлин ауданы мәслихатының 23.09.2019 </w:t>
      </w:r>
      <w:r>
        <w:rPr>
          <w:rFonts w:ascii="Times New Roman"/>
          <w:b w:val="false"/>
          <w:i w:val="false"/>
          <w:color w:val="000000"/>
          <w:sz w:val="28"/>
        </w:rPr>
        <w:t>№ 313</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51" w:id="38"/>
    <w:p>
      <w:pPr>
        <w:spacing w:after="0"/>
        <w:ind w:left="0"/>
        <w:jc w:val="both"/>
      </w:pPr>
      <w:r>
        <w:rPr>
          <w:rFonts w:ascii="Times New Roman"/>
          <w:b w:val="false"/>
          <w:i w:val="false"/>
          <w:color w:val="000000"/>
          <w:sz w:val="28"/>
        </w:rPr>
        <w:t>
      5. 2019 жылға арналған аудандық бюджетте облыстық бюджеттен ағымдағы нысаналы трансферттер түсімінің көзделгені ескерілсін, оның ішінде мынадай:</w:t>
      </w:r>
    </w:p>
    <w:bookmarkEnd w:id="38"/>
    <w:bookmarkStart w:name="z52" w:id="39"/>
    <w:p>
      <w:pPr>
        <w:spacing w:after="0"/>
        <w:ind w:left="0"/>
        <w:jc w:val="both"/>
      </w:pPr>
      <w:r>
        <w:rPr>
          <w:rFonts w:ascii="Times New Roman"/>
          <w:b w:val="false"/>
          <w:i w:val="false"/>
          <w:color w:val="000000"/>
          <w:sz w:val="28"/>
        </w:rPr>
        <w:t>
      1) цифрлық білім беретін инфрақұрылым құруға;</w:t>
      </w:r>
    </w:p>
    <w:bookmarkEnd w:id="39"/>
    <w:bookmarkStart w:name="z53" w:id="40"/>
    <w:p>
      <w:pPr>
        <w:spacing w:after="0"/>
        <w:ind w:left="0"/>
        <w:jc w:val="both"/>
      </w:pPr>
      <w:r>
        <w:rPr>
          <w:rFonts w:ascii="Times New Roman"/>
          <w:b w:val="false"/>
          <w:i w:val="false"/>
          <w:color w:val="000000"/>
          <w:sz w:val="28"/>
        </w:rPr>
        <w:t>
      2) 1 сыныпқа электрондық кезекті енгізуге;</w:t>
      </w:r>
    </w:p>
    <w:bookmarkEnd w:id="40"/>
    <w:bookmarkStart w:name="z54" w:id="41"/>
    <w:p>
      <w:pPr>
        <w:spacing w:after="0"/>
        <w:ind w:left="0"/>
        <w:jc w:val="both"/>
      </w:pPr>
      <w:r>
        <w:rPr>
          <w:rFonts w:ascii="Times New Roman"/>
          <w:b w:val="false"/>
          <w:i w:val="false"/>
          <w:color w:val="000000"/>
          <w:sz w:val="28"/>
        </w:rPr>
        <w:t xml:space="preserve">
      3) 2017-2021 жылдарға арналған нәтижелі жұмыспен қамту және жаппай кәсіпкерлікті дамыту </w:t>
      </w:r>
      <w:r>
        <w:rPr>
          <w:rFonts w:ascii="Times New Roman"/>
          <w:b w:val="false"/>
          <w:i w:val="false"/>
          <w:color w:val="000000"/>
          <w:sz w:val="28"/>
        </w:rPr>
        <w:t>бағдарламасы</w:t>
      </w:r>
      <w:r>
        <w:rPr>
          <w:rFonts w:ascii="Times New Roman"/>
          <w:b w:val="false"/>
          <w:i w:val="false"/>
          <w:color w:val="000000"/>
          <w:sz w:val="28"/>
        </w:rPr>
        <w:t xml:space="preserve"> шеңберінде қоныс аударушылар және оралмандар үшін тұрғын үйді жалдау (жалға алу) үшіна шығысдарды өтеуге;</w:t>
      </w:r>
    </w:p>
    <w:bookmarkEnd w:id="41"/>
    <w:bookmarkStart w:name="z55" w:id="42"/>
    <w:p>
      <w:pPr>
        <w:spacing w:after="0"/>
        <w:ind w:left="0"/>
        <w:jc w:val="both"/>
      </w:pPr>
      <w:r>
        <w:rPr>
          <w:rFonts w:ascii="Times New Roman"/>
          <w:b w:val="false"/>
          <w:i w:val="false"/>
          <w:color w:val="000000"/>
          <w:sz w:val="28"/>
        </w:rPr>
        <w:t xml:space="preserve">
      4) 2017 – 2021 жылдарға арналған нәтижелі жұмыспен қамтуды және жаппай кәсіпкерлікті дамыту </w:t>
      </w:r>
      <w:r>
        <w:rPr>
          <w:rFonts w:ascii="Times New Roman"/>
          <w:b w:val="false"/>
          <w:i w:val="false"/>
          <w:color w:val="000000"/>
          <w:sz w:val="28"/>
        </w:rPr>
        <w:t>бағдарламасы</w:t>
      </w:r>
      <w:r>
        <w:rPr>
          <w:rFonts w:ascii="Times New Roman"/>
          <w:b w:val="false"/>
          <w:i w:val="false"/>
          <w:color w:val="000000"/>
          <w:sz w:val="28"/>
        </w:rPr>
        <w:t xml:space="preserve"> шеңберінде мобильді орталықтарда оқытуды қоса алғанда, еңбек нарығында сұранысқа ие кәсіптер мен дағдылар бойынша, мобильдік орталықтарда оқуды қоса алғанда жұмысшы кадрларды қысқа мерзімді кәсіптік оқытуға;</w:t>
      </w:r>
    </w:p>
    <w:bookmarkEnd w:id="42"/>
    <w:bookmarkStart w:name="z56" w:id="43"/>
    <w:p>
      <w:pPr>
        <w:spacing w:after="0"/>
        <w:ind w:left="0"/>
        <w:jc w:val="both"/>
      </w:pPr>
      <w:r>
        <w:rPr>
          <w:rFonts w:ascii="Times New Roman"/>
          <w:b w:val="false"/>
          <w:i w:val="false"/>
          <w:color w:val="000000"/>
          <w:sz w:val="28"/>
        </w:rPr>
        <w:t>
      5) жолдарды орташа жөндеуге;</w:t>
      </w:r>
    </w:p>
    <w:bookmarkEnd w:id="43"/>
    <w:bookmarkStart w:name="z57" w:id="44"/>
    <w:p>
      <w:pPr>
        <w:spacing w:after="0"/>
        <w:ind w:left="0"/>
        <w:jc w:val="both"/>
      </w:pPr>
      <w:r>
        <w:rPr>
          <w:rFonts w:ascii="Times New Roman"/>
          <w:b w:val="false"/>
          <w:i w:val="false"/>
          <w:color w:val="000000"/>
          <w:sz w:val="28"/>
        </w:rPr>
        <w:t>
      6) көлiк инфрақұрылымының басым жобаларын қаржыландыруға;</w:t>
      </w:r>
    </w:p>
    <w:bookmarkEnd w:id="44"/>
    <w:bookmarkStart w:name="z58" w:id="45"/>
    <w:p>
      <w:pPr>
        <w:spacing w:after="0"/>
        <w:ind w:left="0"/>
        <w:jc w:val="both"/>
      </w:pPr>
      <w:r>
        <w:rPr>
          <w:rFonts w:ascii="Times New Roman"/>
          <w:b w:val="false"/>
          <w:i w:val="false"/>
          <w:color w:val="000000"/>
          <w:sz w:val="28"/>
        </w:rPr>
        <w:t>
      7) инсенераторларды пайдалана отырып, биологиялық қалдықтарды кәдеге жаратуға.</w:t>
      </w:r>
    </w:p>
    <w:bookmarkEnd w:id="45"/>
    <w:bookmarkStart w:name="z59" w:id="46"/>
    <w:p>
      <w:pPr>
        <w:spacing w:after="0"/>
        <w:ind w:left="0"/>
        <w:jc w:val="both"/>
      </w:pPr>
      <w:r>
        <w:rPr>
          <w:rFonts w:ascii="Times New Roman"/>
          <w:b w:val="false"/>
          <w:i w:val="false"/>
          <w:color w:val="000000"/>
          <w:sz w:val="28"/>
        </w:rPr>
        <w:t>
      8) "Рухани жаңғыру" бағдарламасының "Алтын адам" кіші жобасын іске асыру аясында өңірлік материалдар негізінде 5-7 сыныптарға арналған өлкетану бойынша оқу құралын шығару және оларды мектептерге енгізу;</w:t>
      </w:r>
    </w:p>
    <w:bookmarkEnd w:id="46"/>
    <w:p>
      <w:pPr>
        <w:spacing w:after="0"/>
        <w:ind w:left="0"/>
        <w:jc w:val="both"/>
      </w:pPr>
      <w:r>
        <w:rPr>
          <w:rFonts w:ascii="Times New Roman"/>
          <w:b w:val="false"/>
          <w:i w:val="false"/>
          <w:color w:val="000000"/>
          <w:sz w:val="28"/>
        </w:rPr>
        <w:t>
      9) атаулы мемлекеттік әлеуметтік көмек алушылар болып табылатын жеке тұлғаларды телевизиялық абоненттiк жалғамалармен қамтамасыз ету;</w:t>
      </w:r>
    </w:p>
    <w:p>
      <w:pPr>
        <w:spacing w:after="0"/>
        <w:ind w:left="0"/>
        <w:jc w:val="both"/>
      </w:pPr>
      <w:r>
        <w:rPr>
          <w:rFonts w:ascii="Times New Roman"/>
          <w:b w:val="false"/>
          <w:i w:val="false"/>
          <w:color w:val="000000"/>
          <w:sz w:val="28"/>
        </w:rPr>
        <w:t xml:space="preserve">
      10) нәтижелі жұмыспен қамту және жаппай кәсіпкерлікті дамытудың 2017-2021 жылдарға арналған </w:t>
      </w:r>
      <w:r>
        <w:rPr>
          <w:rFonts w:ascii="Times New Roman"/>
          <w:b w:val="false"/>
          <w:i w:val="false"/>
          <w:color w:val="000000"/>
          <w:sz w:val="28"/>
        </w:rPr>
        <w:t>бағдарламасының</w:t>
      </w:r>
      <w:r>
        <w:rPr>
          <w:rFonts w:ascii="Times New Roman"/>
          <w:b w:val="false"/>
          <w:i w:val="false"/>
          <w:color w:val="000000"/>
          <w:sz w:val="28"/>
        </w:rPr>
        <w:t xml:space="preserve"> шеңберінде жұмыспен қамтудың жеке агенттіктеріне халықты жұмыспен қамту саласындағы қызметтердің аутсорсингі;</w:t>
      </w:r>
    </w:p>
    <w:p>
      <w:pPr>
        <w:spacing w:after="0"/>
        <w:ind w:left="0"/>
        <w:jc w:val="both"/>
      </w:pPr>
      <w:r>
        <w:rPr>
          <w:rFonts w:ascii="Times New Roman"/>
          <w:b w:val="false"/>
          <w:i w:val="false"/>
          <w:color w:val="000000"/>
          <w:sz w:val="28"/>
        </w:rPr>
        <w:t>
      11) ірі қара малдың нодулярлық дерматитіне эпизоотияға қарсы іс-шараларды жүргізу;</w:t>
      </w:r>
    </w:p>
    <w:p>
      <w:pPr>
        <w:spacing w:after="0"/>
        <w:ind w:left="0"/>
        <w:jc w:val="both"/>
      </w:pPr>
      <w:r>
        <w:rPr>
          <w:rFonts w:ascii="Times New Roman"/>
          <w:b w:val="false"/>
          <w:i w:val="false"/>
          <w:color w:val="000000"/>
          <w:sz w:val="28"/>
        </w:rPr>
        <w:t>
      12) жануарлардың энзоотиялық аурулары бойынша ветеринариялық іс-шараларды жүргізу;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13) алынып тасталды - Қостанай облысы Бейімбет Майлин ауданы мәслихатының 23.09.2019 </w:t>
      </w:r>
      <w:r>
        <w:rPr>
          <w:rFonts w:ascii="Times New Roman"/>
          <w:b w:val="false"/>
          <w:i w:val="false"/>
          <w:color w:val="000000"/>
          <w:sz w:val="28"/>
        </w:rPr>
        <w:t>№ 313</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мемлекеттік атаулы әлеуметтік көмек бойынша төлемдерді қоса қаржыландыру;</w:t>
      </w:r>
    </w:p>
    <w:p>
      <w:pPr>
        <w:spacing w:after="0"/>
        <w:ind w:left="0"/>
        <w:jc w:val="both"/>
      </w:pPr>
      <w:r>
        <w:rPr>
          <w:rFonts w:ascii="Times New Roman"/>
          <w:b w:val="false"/>
          <w:i w:val="false"/>
          <w:color w:val="000000"/>
          <w:sz w:val="28"/>
        </w:rPr>
        <w:t>
      15) ауданның, қаланың мемлекеттік білім беру мекемелері үшін "Өлкетану бойынша хрестоматия" оқулықтарын сатып алу және жеткізу.</w:t>
      </w:r>
    </w:p>
    <w:p>
      <w:pPr>
        <w:spacing w:after="0"/>
        <w:ind w:left="0"/>
        <w:jc w:val="both"/>
      </w:pPr>
      <w:r>
        <w:rPr>
          <w:rFonts w:ascii="Times New Roman"/>
          <w:b w:val="false"/>
          <w:i w:val="false"/>
          <w:color w:val="000000"/>
          <w:sz w:val="28"/>
        </w:rPr>
        <w:t>
      Осы тармақтың 5) тармақшасында көзделген трансферттерді бөлу Бейімбет Майлин ауданының әкімдігі қаулысының негізінде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Қостанай облысы Таран ауданы мәслихатының 27.02.2019 </w:t>
      </w:r>
      <w:r>
        <w:rPr>
          <w:rFonts w:ascii="Times New Roman"/>
          <w:b w:val="false"/>
          <w:i w:val="false"/>
          <w:color w:val="000000"/>
          <w:sz w:val="28"/>
        </w:rPr>
        <w:t>№ 257</w:t>
      </w:r>
      <w:r>
        <w:rPr>
          <w:rFonts w:ascii="Times New Roman"/>
          <w:b w:val="false"/>
          <w:i w:val="false"/>
          <w:color w:val="ff0000"/>
          <w:sz w:val="28"/>
        </w:rPr>
        <w:t xml:space="preserve"> (01.01.2019 бастап қолданысқа енгізіледі); 16.05.2019 </w:t>
      </w:r>
      <w:r>
        <w:rPr>
          <w:rFonts w:ascii="Times New Roman"/>
          <w:b w:val="false"/>
          <w:i w:val="false"/>
          <w:color w:val="000000"/>
          <w:sz w:val="28"/>
        </w:rPr>
        <w:t>№ 273</w:t>
      </w:r>
      <w:r>
        <w:rPr>
          <w:rFonts w:ascii="Times New Roman"/>
          <w:b w:val="false"/>
          <w:i w:val="false"/>
          <w:color w:val="ff0000"/>
          <w:sz w:val="28"/>
        </w:rPr>
        <w:t xml:space="preserve"> (01.01.2019 бастап қолданысқа енгізіледі); Қостанай облысы Бейімбет Майлин ауданы 04.09.2019 </w:t>
      </w:r>
      <w:r>
        <w:rPr>
          <w:rFonts w:ascii="Times New Roman"/>
          <w:b w:val="false"/>
          <w:i w:val="false"/>
          <w:color w:val="000000"/>
          <w:sz w:val="28"/>
        </w:rPr>
        <w:t>№ 308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23.09.2019 </w:t>
      </w:r>
      <w:r>
        <w:rPr>
          <w:rFonts w:ascii="Times New Roman"/>
          <w:b w:val="false"/>
          <w:i w:val="false"/>
          <w:color w:val="000000"/>
          <w:sz w:val="28"/>
        </w:rPr>
        <w:t>№ 313</w:t>
      </w:r>
      <w:r>
        <w:rPr>
          <w:rFonts w:ascii="Times New Roman"/>
          <w:b w:val="false"/>
          <w:i w:val="false"/>
          <w:color w:val="ff0000"/>
          <w:sz w:val="28"/>
        </w:rPr>
        <w:t xml:space="preserve"> (01.01.2019 бастап қолданысқа енгізіледі); 18.12.2019 </w:t>
      </w:r>
      <w:r>
        <w:rPr>
          <w:rFonts w:ascii="Times New Roman"/>
          <w:b w:val="false"/>
          <w:i w:val="false"/>
          <w:color w:val="000000"/>
          <w:sz w:val="28"/>
        </w:rPr>
        <w:t>№ 324</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60" w:id="47"/>
    <w:p>
      <w:pPr>
        <w:spacing w:after="0"/>
        <w:ind w:left="0"/>
        <w:jc w:val="both"/>
      </w:pPr>
      <w:r>
        <w:rPr>
          <w:rFonts w:ascii="Times New Roman"/>
          <w:b w:val="false"/>
          <w:i w:val="false"/>
          <w:color w:val="000000"/>
          <w:sz w:val="28"/>
        </w:rPr>
        <w:t xml:space="preserve">
      6. 2019 жылға арналған аудандық бюджетте республикалық бюджеттен ауылдық елді мекендерде Өңірлерді дамытудың 2020 жылға дейінгі </w:t>
      </w:r>
      <w:r>
        <w:rPr>
          <w:rFonts w:ascii="Times New Roman"/>
          <w:b w:val="false"/>
          <w:i w:val="false"/>
          <w:color w:val="000000"/>
          <w:sz w:val="28"/>
        </w:rPr>
        <w:t>бағдарламасы</w:t>
      </w:r>
      <w:r>
        <w:rPr>
          <w:rFonts w:ascii="Times New Roman"/>
          <w:b w:val="false"/>
          <w:i w:val="false"/>
          <w:color w:val="000000"/>
          <w:sz w:val="28"/>
        </w:rPr>
        <w:t xml:space="preserve"> шеңберінде сумен жабдықтау және су бұру жүйесін дамытуға арналған нысаналы трансферт ескерілсін.</w:t>
      </w:r>
    </w:p>
    <w:bookmarkEnd w:id="47"/>
    <w:bookmarkStart w:name="z79" w:id="48"/>
    <w:p>
      <w:pPr>
        <w:spacing w:after="0"/>
        <w:ind w:left="0"/>
        <w:jc w:val="both"/>
      </w:pPr>
      <w:r>
        <w:rPr>
          <w:rFonts w:ascii="Times New Roman"/>
          <w:b w:val="false"/>
          <w:i w:val="false"/>
          <w:color w:val="000000"/>
          <w:sz w:val="28"/>
        </w:rPr>
        <w:t xml:space="preserve">
      6-1. 2019 жылға арналған аудандық бюджетте облыстық бюджеттен ауылдық елді мекендерде Өңірлерді дамытудың 2020 жылға дейінгі </w:t>
      </w:r>
      <w:r>
        <w:rPr>
          <w:rFonts w:ascii="Times New Roman"/>
          <w:b w:val="false"/>
          <w:i w:val="false"/>
          <w:color w:val="000000"/>
          <w:sz w:val="28"/>
        </w:rPr>
        <w:t>бағдарламасы</w:t>
      </w:r>
      <w:r>
        <w:rPr>
          <w:rFonts w:ascii="Times New Roman"/>
          <w:b w:val="false"/>
          <w:i w:val="false"/>
          <w:color w:val="000000"/>
          <w:sz w:val="28"/>
        </w:rPr>
        <w:t xml:space="preserve"> шеңберінде сумен жабдықтау және су бұру жүйесін дамытуға арналған нысаналы трансферт қарастырылғаны ескерілсін.</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6-1-тармақпен толықтырылды - Қостанай облысы Таран ауданы мәслихатының 16.05.2019 </w:t>
      </w:r>
      <w:r>
        <w:rPr>
          <w:rFonts w:ascii="Times New Roman"/>
          <w:b w:val="false"/>
          <w:i w:val="false"/>
          <w:color w:val="000000"/>
          <w:sz w:val="28"/>
        </w:rPr>
        <w:t>№ 273</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61" w:id="49"/>
    <w:p>
      <w:pPr>
        <w:spacing w:after="0"/>
        <w:ind w:left="0"/>
        <w:jc w:val="both"/>
      </w:pPr>
      <w:r>
        <w:rPr>
          <w:rFonts w:ascii="Times New Roman"/>
          <w:b w:val="false"/>
          <w:i w:val="false"/>
          <w:color w:val="000000"/>
          <w:sz w:val="28"/>
        </w:rPr>
        <w:t>
      7. 2019 жылға арналған аудандық бюджетте мамандарды әлеуметтік қолдау шараларын іске асыру үшін республикалық бюджеттен кредиттер түсімінің көзделгені ескерілсін.</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Алынып тасталды - Қостанай облысы Бейімбет Майлин ауданы мәслихатының 18.12.2019 </w:t>
      </w:r>
      <w:r>
        <w:rPr>
          <w:rFonts w:ascii="Times New Roman"/>
          <w:b w:val="false"/>
          <w:i w:val="false"/>
          <w:color w:val="000000"/>
          <w:sz w:val="28"/>
        </w:rPr>
        <w:t>№ 324</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63" w:id="50"/>
    <w:p>
      <w:pPr>
        <w:spacing w:after="0"/>
        <w:ind w:left="0"/>
        <w:jc w:val="both"/>
      </w:pPr>
      <w:r>
        <w:rPr>
          <w:rFonts w:ascii="Times New Roman"/>
          <w:b w:val="false"/>
          <w:i w:val="false"/>
          <w:color w:val="000000"/>
          <w:sz w:val="28"/>
        </w:rPr>
        <w:t xml:space="preserve">
      9. 2019 жылға арналған аудандық бюджетті атқару процесінде секвестрлеуге жатпайтын бюджеттік бағдарламалардың тізбесі осы шешімнің </w:t>
      </w:r>
      <w:r>
        <w:rPr>
          <w:rFonts w:ascii="Times New Roman"/>
          <w:b w:val="false"/>
          <w:i w:val="false"/>
          <w:color w:val="000000"/>
          <w:sz w:val="28"/>
        </w:rPr>
        <w:t>4-қосымшасына</w:t>
      </w:r>
      <w:r>
        <w:rPr>
          <w:rFonts w:ascii="Times New Roman"/>
          <w:b w:val="false"/>
          <w:i w:val="false"/>
          <w:color w:val="000000"/>
          <w:sz w:val="28"/>
        </w:rPr>
        <w:t xml:space="preserve"> сәйкес бекітілсін.</w:t>
      </w:r>
    </w:p>
    <w:bookmarkEnd w:id="50"/>
    <w:bookmarkStart w:name="z64" w:id="51"/>
    <w:p>
      <w:pPr>
        <w:spacing w:after="0"/>
        <w:ind w:left="0"/>
        <w:jc w:val="both"/>
      </w:pPr>
      <w:r>
        <w:rPr>
          <w:rFonts w:ascii="Times New Roman"/>
          <w:b w:val="false"/>
          <w:i w:val="false"/>
          <w:color w:val="000000"/>
          <w:sz w:val="28"/>
        </w:rPr>
        <w:t xml:space="preserve">
      10. 2019 жылға арналған қаладағы аудан, аудандық маңызы бар қала, кент, ауыл, ауылдық округі әкімдерінің аппараттары бойынша бюджеттік бағдарламалардың тізбесі осы шешімнің </w:t>
      </w:r>
      <w:r>
        <w:rPr>
          <w:rFonts w:ascii="Times New Roman"/>
          <w:b w:val="false"/>
          <w:i w:val="false"/>
          <w:color w:val="000000"/>
          <w:sz w:val="28"/>
        </w:rPr>
        <w:t>5-қосымшасына</w:t>
      </w:r>
      <w:r>
        <w:rPr>
          <w:rFonts w:ascii="Times New Roman"/>
          <w:b w:val="false"/>
          <w:i w:val="false"/>
          <w:color w:val="000000"/>
          <w:sz w:val="28"/>
        </w:rPr>
        <w:t xml:space="preserve"> сәйкес бекітілсін.</w:t>
      </w:r>
    </w:p>
    <w:bookmarkEnd w:id="51"/>
    <w:bookmarkStart w:name="z65" w:id="52"/>
    <w:p>
      <w:pPr>
        <w:spacing w:after="0"/>
        <w:ind w:left="0"/>
        <w:jc w:val="both"/>
      </w:pPr>
      <w:r>
        <w:rPr>
          <w:rFonts w:ascii="Times New Roman"/>
          <w:b w:val="false"/>
          <w:i w:val="false"/>
          <w:color w:val="000000"/>
          <w:sz w:val="28"/>
        </w:rPr>
        <w:t xml:space="preserve">
      11. Осы шешімінің </w:t>
      </w:r>
      <w:r>
        <w:rPr>
          <w:rFonts w:ascii="Times New Roman"/>
          <w:b w:val="false"/>
          <w:i w:val="false"/>
          <w:color w:val="000000"/>
          <w:sz w:val="28"/>
        </w:rPr>
        <w:t>6-қосымшасына</w:t>
      </w:r>
      <w:r>
        <w:rPr>
          <w:rFonts w:ascii="Times New Roman"/>
          <w:b w:val="false"/>
          <w:i w:val="false"/>
          <w:color w:val="000000"/>
          <w:sz w:val="28"/>
        </w:rPr>
        <w:t xml:space="preserve"> сәйкес 2019 жылға арналған Бейімбет Майлин ауданының ауылдар, ауылдық округтер арасында жергілікті өзін-өзі басқару органдарға трансферттерді бөлуі бекітілсін.</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Қостанай облысы Бейімбет Майлин ауданы 04.09.2019 </w:t>
      </w:r>
      <w:r>
        <w:rPr>
          <w:rFonts w:ascii="Times New Roman"/>
          <w:b w:val="false"/>
          <w:i w:val="false"/>
          <w:color w:val="000000"/>
          <w:sz w:val="28"/>
        </w:rPr>
        <w:t>№ 308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6" w:id="53"/>
    <w:p>
      <w:pPr>
        <w:spacing w:after="0"/>
        <w:ind w:left="0"/>
        <w:jc w:val="both"/>
      </w:pPr>
      <w:r>
        <w:rPr>
          <w:rFonts w:ascii="Times New Roman"/>
          <w:b w:val="false"/>
          <w:i w:val="false"/>
          <w:color w:val="000000"/>
          <w:sz w:val="28"/>
        </w:rPr>
        <w:t>
      12. Осы шешім 2019 жылдың 1 қаңтардан бастап қолданысқа енгізіледі.</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235 шешіміне 1-қосымша</w:t>
            </w:r>
          </w:p>
        </w:tc>
      </w:tr>
    </w:tbl>
    <w:bookmarkStart w:name="z68" w:id="54"/>
    <w:p>
      <w:pPr>
        <w:spacing w:after="0"/>
        <w:ind w:left="0"/>
        <w:jc w:val="left"/>
      </w:pPr>
      <w:r>
        <w:rPr>
          <w:rFonts w:ascii="Times New Roman"/>
          <w:b/>
          <w:i w:val="false"/>
          <w:color w:val="000000"/>
        </w:rPr>
        <w:t xml:space="preserve"> 2019 жылға арналған аудандық бюджет</w:t>
      </w:r>
    </w:p>
    <w:bookmarkEnd w:id="54"/>
    <w:p>
      <w:pPr>
        <w:spacing w:after="0"/>
        <w:ind w:left="0"/>
        <w:jc w:val="both"/>
      </w:pPr>
      <w:r>
        <w:rPr>
          <w:rFonts w:ascii="Times New Roman"/>
          <w:b w:val="false"/>
          <w:i w:val="false"/>
          <w:color w:val="ff0000"/>
          <w:sz w:val="28"/>
        </w:rPr>
        <w:t xml:space="preserve">
      Ескерту. 1-қосымша жаңа редакцияда - Қостанай облысы Бейімбет Майлин ауданы мәслихатының 18.12.2019 </w:t>
      </w:r>
      <w:r>
        <w:rPr>
          <w:rFonts w:ascii="Times New Roman"/>
          <w:b w:val="false"/>
          <w:i w:val="false"/>
          <w:color w:val="ff0000"/>
          <w:sz w:val="28"/>
        </w:rPr>
        <w:t>№ 324</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4304422,3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493769,0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493769,0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671614,0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644999,0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2466709,3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2466709,1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2466709,1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4326077,5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417353,9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мүлiктi бағалауды жүргiзу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2217484,6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2079972,9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1982607,7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1937183,7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416578,2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394676,4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394676,4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58670,6</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235 шешіміне 2-қосымша</w:t>
            </w:r>
          </w:p>
        </w:tc>
      </w:tr>
    </w:tbl>
    <w:bookmarkStart w:name="z70" w:id="55"/>
    <w:p>
      <w:pPr>
        <w:spacing w:after="0"/>
        <w:ind w:left="0"/>
        <w:jc w:val="left"/>
      </w:pPr>
      <w:r>
        <w:rPr>
          <w:rFonts w:ascii="Times New Roman"/>
          <w:b/>
          <w:i w:val="false"/>
          <w:color w:val="000000"/>
        </w:rPr>
        <w:t xml:space="preserve"> 2020 жылға арналған аудандық бюджет</w:t>
      </w:r>
    </w:p>
    <w:bookmarkEnd w:id="55"/>
    <w:p>
      <w:pPr>
        <w:spacing w:after="0"/>
        <w:ind w:left="0"/>
        <w:jc w:val="both"/>
      </w:pPr>
      <w:r>
        <w:rPr>
          <w:rFonts w:ascii="Times New Roman"/>
          <w:b w:val="false"/>
          <w:i w:val="false"/>
          <w:color w:val="ff0000"/>
          <w:sz w:val="28"/>
        </w:rPr>
        <w:t xml:space="preserve">
      Ескерту. 2-қосымша жаңа редакцияда - Қостанай облысы Таран ауданы мәслихатының 16.05.2019 </w:t>
      </w:r>
      <w:r>
        <w:rPr>
          <w:rFonts w:ascii="Times New Roman"/>
          <w:b w:val="false"/>
          <w:i w:val="false"/>
          <w:color w:val="ff0000"/>
          <w:sz w:val="28"/>
        </w:rPr>
        <w:t>№ 273</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1396580,0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мүлiктi бағалауды жүргiзу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1686181,0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1559363,0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512713,0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26259,0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235 шешіміне 3-қосымша</w:t>
            </w:r>
          </w:p>
        </w:tc>
      </w:tr>
    </w:tbl>
    <w:bookmarkStart w:name="z72" w:id="56"/>
    <w:p>
      <w:pPr>
        <w:spacing w:after="0"/>
        <w:ind w:left="0"/>
        <w:jc w:val="left"/>
      </w:pPr>
      <w:r>
        <w:rPr>
          <w:rFonts w:ascii="Times New Roman"/>
          <w:b/>
          <w:i w:val="false"/>
          <w:color w:val="000000"/>
        </w:rPr>
        <w:t xml:space="preserve"> 2021 жылға арналған аудандық бюджет</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844937,0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814837,0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828698,0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мүлiктi бағалауды жүргiзу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1696685,0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1608512,0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1568512,0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235 шешіміне 4-қосымша</w:t>
            </w:r>
          </w:p>
        </w:tc>
      </w:tr>
    </w:tbl>
    <w:bookmarkStart w:name="z74" w:id="57"/>
    <w:p>
      <w:pPr>
        <w:spacing w:after="0"/>
        <w:ind w:left="0"/>
        <w:jc w:val="left"/>
      </w:pPr>
      <w:r>
        <w:rPr>
          <w:rFonts w:ascii="Times New Roman"/>
          <w:b/>
          <w:i w:val="false"/>
          <w:color w:val="000000"/>
        </w:rPr>
        <w:t xml:space="preserve"> 2019 жылға арналған аудандық бюджеттi атқару процесінде секвестрлеуге жатпайтын бюджеттiк бағдарламалардың тiзбесi</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235 шешіміне 5-қосымша</w:t>
            </w:r>
          </w:p>
        </w:tc>
      </w:tr>
    </w:tbl>
    <w:bookmarkStart w:name="z76" w:id="58"/>
    <w:p>
      <w:pPr>
        <w:spacing w:after="0"/>
        <w:ind w:left="0"/>
        <w:jc w:val="left"/>
      </w:pPr>
      <w:r>
        <w:rPr>
          <w:rFonts w:ascii="Times New Roman"/>
          <w:b/>
          <w:i w:val="false"/>
          <w:color w:val="000000"/>
        </w:rPr>
        <w:t xml:space="preserve"> Қаладағы аудан, аудандық маңызы бар қала, кент, ауыл, ауылдық округ әкімдерінің аппаратары бойынша 2019 жылға арналған бюджеттік бағдарламалардың тізбесі</w:t>
      </w:r>
    </w:p>
    <w:bookmarkEnd w:id="58"/>
    <w:p>
      <w:pPr>
        <w:spacing w:after="0"/>
        <w:ind w:left="0"/>
        <w:jc w:val="both"/>
      </w:pPr>
      <w:r>
        <w:rPr>
          <w:rFonts w:ascii="Times New Roman"/>
          <w:b w:val="false"/>
          <w:i w:val="false"/>
          <w:color w:val="ff0000"/>
          <w:sz w:val="28"/>
        </w:rPr>
        <w:t xml:space="preserve">
      Ескерту. 5-қосымша жаңа редакцияда - Қостанай облысы Бейімбет Майлин ауданы мәслихатының 18.12.2019 </w:t>
      </w:r>
      <w:r>
        <w:rPr>
          <w:rFonts w:ascii="Times New Roman"/>
          <w:b w:val="false"/>
          <w:i w:val="false"/>
          <w:color w:val="ff0000"/>
          <w:sz w:val="28"/>
        </w:rPr>
        <w:t>№ 324</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123005</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 бойынша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107418,7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150845,5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"Белинский ауылдық округi әкiмiнiң аппараты" мемлекеттік мекемесі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"Евгенов ауылы әкiмiнiң аппараты" мемлекеттік мекемесі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 ауылдық округi әкiмiнiң аппараты" мемлекеттік мекемесі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45878,7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"Мақсұт ауылы әкiмiнiң аппараты" мемлекеттік мекемесі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"Приозерное ауылы әкiмiнiң аппараты" мемлекеттік мекемесі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"Набережный ауылдық округi әкiмiнiң аппараты" мемлекеттік мекемесі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 ауылдық округi әкiмiнiң аппараты" мемлекеттік мекемесі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"Юбилейный ауылы әкiмiнiң аппараты" мемлекеттік мекемесі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14331,5</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235 шешіміне 6-қосымша</w:t>
            </w:r>
          </w:p>
        </w:tc>
      </w:tr>
    </w:tbl>
    <w:bookmarkStart w:name="z78" w:id="59"/>
    <w:p>
      <w:pPr>
        <w:spacing w:after="0"/>
        <w:ind w:left="0"/>
        <w:jc w:val="left"/>
      </w:pPr>
      <w:r>
        <w:rPr>
          <w:rFonts w:ascii="Times New Roman"/>
          <w:b/>
          <w:i w:val="false"/>
          <w:color w:val="000000"/>
        </w:rPr>
        <w:t xml:space="preserve"> 2019 жылға арналған Бейімбет Майлин ауданының ауылдар, ауылдық округтер арасында жергілікті өзін-өзі басқару органдарға трансферттерді бөлу</w:t>
      </w:r>
    </w:p>
    <w:bookmarkEnd w:id="59"/>
    <w:p>
      <w:pPr>
        <w:spacing w:after="0"/>
        <w:ind w:left="0"/>
        <w:jc w:val="both"/>
      </w:pPr>
      <w:r>
        <w:rPr>
          <w:rFonts w:ascii="Times New Roman"/>
          <w:b w:val="false"/>
          <w:i w:val="false"/>
          <w:color w:val="ff0000"/>
          <w:sz w:val="28"/>
        </w:rPr>
        <w:t xml:space="preserve">
      Ескерту. 6-қосымша жаңа редакцияда - Қостанай облысы Бейімбет Майлин ауданы мәслихатының 18.12.2019 </w:t>
      </w:r>
      <w:r>
        <w:rPr>
          <w:rFonts w:ascii="Times New Roman"/>
          <w:b w:val="false"/>
          <w:i w:val="false"/>
          <w:color w:val="ff0000"/>
          <w:sz w:val="28"/>
        </w:rPr>
        <w:t>№ 324</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Ауылдың, ауылдық округтың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Белинский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Евгенов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Мақсұт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Набережный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Юбилейный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