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7982" w14:textId="3af7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Федоров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2018 жылғы 14 мамырдағы № 240 шешімі. Қостанай облысының Әділет департаментінде 2018 жылғы 23 мамырда № 7781 болып тіркелді. Күші жойылды - Қостанай облысы Федоров ауданы мәслихатының 2020 жылғы 27 қаңтардағы № 404 шешімімен</w:t>
      </w:r>
    </w:p>
    <w:p>
      <w:pPr>
        <w:spacing w:after="0"/>
        <w:ind w:left="0"/>
        <w:jc w:val="both"/>
      </w:pPr>
      <w:bookmarkStart w:name="z4" w:id="0"/>
      <w:r>
        <w:rPr>
          <w:rFonts w:ascii="Times New Roman"/>
          <w:b w:val="false"/>
          <w:i w:val="false"/>
          <w:color w:val="ff0000"/>
          <w:sz w:val="28"/>
        </w:rPr>
        <w:t xml:space="preserve">
      Ескерту. Күші жойылды Қостанай облысы Федоров ауданы мәслихатының 27.01.2020 </w:t>
      </w:r>
      <w:r>
        <w:rPr>
          <w:rFonts w:ascii="Times New Roman"/>
          <w:b w:val="false"/>
          <w:i w:val="false"/>
          <w:color w:val="ff0000"/>
          <w:sz w:val="28"/>
        </w:rPr>
        <w:t>№ 404</w:t>
      </w:r>
      <w:r>
        <w:rPr>
          <w:rFonts w:ascii="Times New Roman"/>
          <w:b w:val="false"/>
          <w:i w:val="false"/>
          <w:color w:val="ff0000"/>
          <w:sz w:val="28"/>
        </w:rPr>
        <w:t xml:space="preserve"> шешімімен (халық саны екі мың адамнан көп ауылдық округтер үшін 01.01.2018 бастап және халық саны екі мың адам және одан аз ауыл,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Федоров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берілген Қостанай облысы Федоров ауданы Федоров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Пфунт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Исенғазин</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"Федоров ауданы Федоров</w:t>
      </w:r>
    </w:p>
    <w:bookmarkEnd w:id="4"/>
    <w:bookmarkStart w:name="z11" w:id="5"/>
    <w:p>
      <w:pPr>
        <w:spacing w:after="0"/>
        <w:ind w:left="0"/>
        <w:jc w:val="both"/>
      </w:pPr>
      <w:r>
        <w:rPr>
          <w:rFonts w:ascii="Times New Roman"/>
          <w:b w:val="false"/>
          <w:i w:val="false"/>
          <w:color w:val="000000"/>
          <w:sz w:val="28"/>
        </w:rPr>
        <w:t>
      ауылдық округінің әкімі</w:t>
      </w:r>
    </w:p>
    <w:bookmarkEnd w:id="5"/>
    <w:bookmarkStart w:name="z12" w:id="6"/>
    <w:p>
      <w:pPr>
        <w:spacing w:after="0"/>
        <w:ind w:left="0"/>
        <w:jc w:val="both"/>
      </w:pPr>
      <w:r>
        <w:rPr>
          <w:rFonts w:ascii="Times New Roman"/>
          <w:b w:val="false"/>
          <w:i w:val="false"/>
          <w:color w:val="000000"/>
          <w:sz w:val="28"/>
        </w:rPr>
        <w:t>
      _____________ Б. Умертаев</w:t>
      </w:r>
    </w:p>
    <w:bookmarkEnd w:id="6"/>
    <w:bookmarkStart w:name="z13" w:id="7"/>
    <w:p>
      <w:pPr>
        <w:spacing w:after="0"/>
        <w:ind w:left="0"/>
        <w:jc w:val="both"/>
      </w:pPr>
      <w:r>
        <w:rPr>
          <w:rFonts w:ascii="Times New Roman"/>
          <w:b w:val="false"/>
          <w:i w:val="false"/>
          <w:color w:val="000000"/>
          <w:sz w:val="28"/>
        </w:rPr>
        <w:t>
      14 мамырдағы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аудандық мәслихатының</w:t>
            </w:r>
            <w:r>
              <w:br/>
            </w:r>
            <w:r>
              <w:rPr>
                <w:rFonts w:ascii="Times New Roman"/>
                <w:b w:val="false"/>
                <w:i w:val="false"/>
                <w:color w:val="000000"/>
                <w:sz w:val="20"/>
              </w:rPr>
              <w:t>2018 жылғы 14 мамырдағы</w:t>
            </w:r>
            <w:r>
              <w:br/>
            </w:r>
            <w:r>
              <w:rPr>
                <w:rFonts w:ascii="Times New Roman"/>
                <w:b w:val="false"/>
                <w:i w:val="false"/>
                <w:color w:val="000000"/>
                <w:sz w:val="20"/>
              </w:rPr>
              <w:t>№ 240 шешімімен бекітілген</w:t>
            </w:r>
          </w:p>
        </w:tc>
      </w:tr>
    </w:tbl>
    <w:bookmarkStart w:name="z15" w:id="8"/>
    <w:p>
      <w:pPr>
        <w:spacing w:after="0"/>
        <w:ind w:left="0"/>
        <w:jc w:val="left"/>
      </w:pPr>
      <w:r>
        <w:rPr>
          <w:rFonts w:ascii="Times New Roman"/>
          <w:b/>
          <w:i w:val="false"/>
          <w:color w:val="000000"/>
        </w:rPr>
        <w:t xml:space="preserve"> Қостанай облысы Федоров ауданы Федоров ауылдық округінің жергілікті қоғамдастық жиналысының регламенті</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xml:space="preserve">
      1. Осы Қостанай облысы Федоров ауданы Федоров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10"/>
    <w:bookmarkStart w:name="z18"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19"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0"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1"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2"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3"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4" w:id="17"/>
    <w:p>
      <w:pPr>
        <w:spacing w:after="0"/>
        <w:ind w:left="0"/>
        <w:jc w:val="both"/>
      </w:pPr>
      <w:r>
        <w:rPr>
          <w:rFonts w:ascii="Times New Roman"/>
          <w:b w:val="false"/>
          <w:i w:val="false"/>
          <w:color w:val="000000"/>
          <w:sz w:val="28"/>
        </w:rPr>
        <w:t>
      3. Жиналыс регламентін аудан мәслихаты бекітеді.</w:t>
      </w:r>
    </w:p>
    <w:bookmarkEnd w:id="17"/>
    <w:bookmarkStart w:name="z25"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Федоров ауылдық округі (бұдан әрі – ауылдық округі)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0" w:id="23"/>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23"/>
    <w:bookmarkStart w:name="z31"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2"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3"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4" w:id="2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27"/>
    <w:bookmarkStart w:name="z35"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6"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7"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Федоров ауданы мәслихатының 17.10.2019 </w:t>
      </w:r>
      <w:r>
        <w:rPr>
          <w:rFonts w:ascii="Times New Roman"/>
          <w:b w:val="false"/>
          <w:i w:val="false"/>
          <w:color w:val="000000"/>
          <w:sz w:val="28"/>
        </w:rPr>
        <w:t>№ 381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39"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0"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1"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2"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3"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4"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5"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6"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7"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48"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49"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0"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1"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2"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5"/>
    <w:bookmarkStart w:name="z53"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4"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5"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6"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7"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8"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59"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0"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1"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2"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3"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4"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5"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6"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7"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ауылдық округ әкіміне беріледі.</w:t>
      </w:r>
    </w:p>
    <w:bookmarkEnd w:id="60"/>
    <w:bookmarkStart w:name="z68"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69"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0"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1" w:id="64"/>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64"/>
    <w:bookmarkStart w:name="z72"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3"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4"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5"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6"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7"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