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a4e0" w14:textId="938a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селолық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29 желтоқсандағы № 285/37 шешімі. Павлодар облысының Әділет департаментінде 2019 жылғы 3 қаңтарда № 6217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Мәмәйіт Омаров атындағы селолық округінің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тиісінше, соның ішінде 2019 жылға арналған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Қызылжар селолық округінің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тиісінше, соның ішінде 2019 жылға арналған келесі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Алғабас селолық округінің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тиісінше, соның ішінде 2019 жылға арналған келесі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Евгеньевка селолық округінің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тиісінше, соның ішінде 2019 жылға арналған келесі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Достық селолық округінің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тиісінше, соның ішінде 2019 жылға арналған келесі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Қалқаман селолық округінің 2019 - 2021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тиісінше, соның ішінде 2019 жылға арналған келесі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селолық округтерінің бюджеттерінде 316410 мың теңге сомасында Ақсу қаласының бюджетінен берілетін жәрдемқаржы көлемі есепке алынсын,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селолық округі – 43708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селолық округі – 35224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селолық округі – 44549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селолық округі – 50375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селолық округі – 37423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селолық округі – 105131 мың теңге.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округтердің 2019 жылға арналған бюджетінде 48041 мың теңге көлемінде жоғары тұрған бюджеттерден бөлінген нысаналы ағымдағы трансферттер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46091 мың теңге мемлекеттік әкімшілік қызметшілердің,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1950 мың теңге "Ақсу қаласы Қалқаман ауылдық округі әкімінің аппараты" мемлекеттік мекемесінің "Чайка" балабақшасы мемлекеттік коммуналдық қазыналық кәсіпорны үшін ағымдағы және күрделі сипаттағы шығыстарға.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15379 мың теңге көлемінде ауылдық округтердің 2019 жылдарға арналған бюджетінде қалалық бюджеттен бөлінген нысаналы ағымдағы трансферттердің көлемі ескерілсін, соның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12319 мың теңге "Ақсу қаласы Евгеньевка ауылдық округі әкімінің аппараты" мемлекеттік мекемесінің "Айгөлек" бөбектер бақшасы коммуналдық мемлекеттік қазыналық кәсіпорнының қаланың коммуналдық меншік деңгейінен жергілікті өзін-өзі басқару деңгейіне берілуіне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2921 мың теңге Қалқаман ауылдық округі Қалқаман ауылында нәжіс-сорғы станциясын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мың теңге Алғабас ауылдық округі Алғабас ауылына энергия үнемдеуіш шамдарын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 тармақпен толықтырылды - Павлодар облысы Ақсу қалалық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қарастырылсын.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2019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Мәмәйіт Омаров атындағы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Мәмәйіт Омаров атындағы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Мәмәйіт Омаров атындағы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Ақсу қалалық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Евгеньевка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Ақсу қалалық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Евгеньевка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Евгеньевка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Ақсу қалалық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Қалқаман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Ақсу қалалық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361/50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Қалқаман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Қалқаман селолық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