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0a29" w14:textId="baf0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2017 жылғы 26 желтоқсандағы "2018 - 2020 жылдарға арналған Екібастұз қалалық бюджеті туралы" № 201/25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2018 жылғы 7 маусымдағы № 260/31 шешімі. Павлодар облысының Әділет департаментінде 2018 жылғы 22 маусымда № 5999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2017 жылғы 26 желтоқсандағы "2018 - 2020 жылдарға арналған Екібастұз қалалық бюджеті туралы" (Нормативтік құқықтық актілерді мемлекеттік тіркеу тізілімінде № 5761 болып тіркелген, 2018 жылғы 4 қаңтардағы "Отарқа" газетінде және 2018 жылғы 4 қаңтардағы "Голос Экибастуза" газетінде жарияланған) № 201/25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"22 715 914" деген сандар "24 742 601" деген сандарымен ауыстырылсын;</w:t>
      </w:r>
    </w:p>
    <w:p>
      <w:pPr>
        <w:spacing w:after="0"/>
        <w:ind w:left="0"/>
        <w:jc w:val="both"/>
      </w:pPr>
      <w:r>
        <w:rPr>
          <w:rFonts w:ascii="Times New Roman"/>
          <w:b w:val="false"/>
          <w:i w:val="false"/>
          <w:color w:val="000000"/>
          <w:sz w:val="28"/>
        </w:rPr>
        <w:t>
      "18 326 405" деген сандар "18 319 958" деген сандарымен ауыстырылсын;</w:t>
      </w:r>
    </w:p>
    <w:p>
      <w:pPr>
        <w:spacing w:after="0"/>
        <w:ind w:left="0"/>
        <w:jc w:val="both"/>
      </w:pPr>
      <w:r>
        <w:rPr>
          <w:rFonts w:ascii="Times New Roman"/>
          <w:b w:val="false"/>
          <w:i w:val="false"/>
          <w:color w:val="000000"/>
          <w:sz w:val="28"/>
        </w:rPr>
        <w:t>
      "75 244" деген сандар "81 691" деген сандарымен ауыстырылсын;</w:t>
      </w:r>
    </w:p>
    <w:p>
      <w:pPr>
        <w:spacing w:after="0"/>
        <w:ind w:left="0"/>
        <w:jc w:val="both"/>
      </w:pPr>
      <w:r>
        <w:rPr>
          <w:rFonts w:ascii="Times New Roman"/>
          <w:b w:val="false"/>
          <w:i w:val="false"/>
          <w:color w:val="000000"/>
          <w:sz w:val="28"/>
        </w:rPr>
        <w:t>
      "3 962 542" деген сандар "5 989 229" деген сандарымен ауыстырылсын;</w:t>
      </w:r>
    </w:p>
    <w:p>
      <w:pPr>
        <w:spacing w:after="0"/>
        <w:ind w:left="0"/>
        <w:jc w:val="both"/>
      </w:pPr>
      <w:r>
        <w:rPr>
          <w:rFonts w:ascii="Times New Roman"/>
          <w:b w:val="false"/>
          <w:i w:val="false"/>
          <w:color w:val="000000"/>
          <w:sz w:val="28"/>
        </w:rPr>
        <w:t>
      2) тармақшасында "26 667 467" деген сандар "28 705 679" деген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"-256 014" деген сандар "507 986" деген сандарымен ауыстырылсын;</w:t>
      </w:r>
    </w:p>
    <w:p>
      <w:pPr>
        <w:spacing w:after="0"/>
        <w:ind w:left="0"/>
        <w:jc w:val="both"/>
      </w:pPr>
      <w:r>
        <w:rPr>
          <w:rFonts w:ascii="Times New Roman"/>
          <w:b w:val="false"/>
          <w:i w:val="false"/>
          <w:color w:val="000000"/>
          <w:sz w:val="28"/>
        </w:rPr>
        <w:t>
      "14 430" деген сандар "778 430" деген сандарымен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"-6 776" деген сандар "-18 301" деген сандарымен ауыстырылсын;</w:t>
      </w:r>
    </w:p>
    <w:p>
      <w:pPr>
        <w:spacing w:after="0"/>
        <w:ind w:left="0"/>
        <w:jc w:val="both"/>
      </w:pPr>
      <w:r>
        <w:rPr>
          <w:rFonts w:ascii="Times New Roman"/>
          <w:b w:val="false"/>
          <w:i w:val="false"/>
          <w:color w:val="000000"/>
          <w:sz w:val="28"/>
        </w:rPr>
        <w:t>
      "93 819" деген сандар "82 294" деген сандарымен ауыстырылсын;</w:t>
      </w:r>
    </w:p>
    <w:p>
      <w:pPr>
        <w:spacing w:after="0"/>
        <w:ind w:left="0"/>
        <w:jc w:val="both"/>
      </w:pPr>
      <w:r>
        <w:rPr>
          <w:rFonts w:ascii="Times New Roman"/>
          <w:b w:val="false"/>
          <w:i w:val="false"/>
          <w:color w:val="000000"/>
          <w:sz w:val="28"/>
        </w:rPr>
        <w:t>
      5) тармақшасында "-3 688 763" деген сандар "-4 452 763" деген сандарымен ауыстырылсын;</w:t>
      </w:r>
    </w:p>
    <w:p>
      <w:pPr>
        <w:spacing w:after="0"/>
        <w:ind w:left="0"/>
        <w:jc w:val="both"/>
      </w:pPr>
      <w:r>
        <w:rPr>
          <w:rFonts w:ascii="Times New Roman"/>
          <w:b w:val="false"/>
          <w:i w:val="false"/>
          <w:color w:val="000000"/>
          <w:sz w:val="28"/>
        </w:rPr>
        <w:t>
      6) тармақшасында "3 688 763" деген сандар "4 452 763" деген сандарымен ауыстырылсын;</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3. Осы шешімнің орындалуын бақылау Екібастұз қалалық мәслихатының экономика, бюджет және кәсіпкерлік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07</w:t>
            </w:r>
            <w:r>
              <w:br/>
            </w:r>
            <w:r>
              <w:rPr>
                <w:rFonts w:ascii="Times New Roman"/>
                <w:b w:val="false"/>
                <w:i w:val="false"/>
                <w:color w:val="000000"/>
                <w:sz w:val="20"/>
              </w:rPr>
              <w:t>маусымдағы № 260/31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Екібастұз қалалық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24 742 601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18 319 958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4 872 571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4 872 571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3 712 688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3 712 688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8 047 915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6 679 703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5 989 229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5 989 229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5 989 229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198"/>
        <w:gridCol w:w="1198"/>
        <w:gridCol w:w="5614"/>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28 705 679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615 265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9 659 907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2 299 342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1 915 769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1 519 046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6 803 688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5 633 041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5 292 013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іс-щаралар жоспарын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9 126 021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5 532 144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5 258 391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3 911 017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1 314 774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2 282 033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2 263 545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1 600 917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2 847 804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2 825 285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1 405 798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-4 452 763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4 452 763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07</w:t>
            </w:r>
            <w:r>
              <w:br/>
            </w:r>
            <w:r>
              <w:rPr>
                <w:rFonts w:ascii="Times New Roman"/>
                <w:b w:val="false"/>
                <w:i w:val="false"/>
                <w:color w:val="000000"/>
                <w:sz w:val="20"/>
              </w:rPr>
              <w:t>маусымдағы № 260/31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ауыл, ауылдық округтердің</w:t>
      </w:r>
      <w:r>
        <w:br/>
      </w:r>
      <w:r>
        <w:rPr>
          <w:rFonts w:ascii="Times New Roman"/>
          <w:b/>
          <w:i w:val="false"/>
          <w:color w:val="000000"/>
        </w:rPr>
        <w:t>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23"/>
        <w:gridCol w:w="1946"/>
        <w:gridCol w:w="1946"/>
        <w:gridCol w:w="6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07</w:t>
            </w:r>
            <w:r>
              <w:br/>
            </w:r>
            <w:r>
              <w:rPr>
                <w:rFonts w:ascii="Times New Roman"/>
                <w:b w:val="false"/>
                <w:i w:val="false"/>
                <w:color w:val="000000"/>
                <w:sz w:val="20"/>
              </w:rPr>
              <w:t>маусымдағы № 260/31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2018 жылға жоғары тұрған бюджеттерден бөлінген,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7207"/>
        <w:gridCol w:w="3558"/>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қ/қ</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5 989 229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трансферттер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1 508 823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873 783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ағымдағы және күрделі сипаттағы шығыстарға,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орта білім беретін мектептерде шахмат үйірмелерін ұстауға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іс-шараларды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 (жалға алу) бойынша шығыстарды өтеуге және коммуналдық қызметтерді төлеуге субсидия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мерзімді кәсіби оқыту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ауруына шалдыққан, санитариялық союға жіберілетін ауыл шаруашылығы малдарының құнын өтеуге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футболдан спорт жарыстарына дайындыққа және қатысуға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округтер әкімдеріне бюджеттің төртінші деңгейін енгізу шеңберінде қызметтік автокөлік сатып алуға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635 040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салуға және реконструкциялауға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321 253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жайғастыруға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4 480 406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1 293 600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тілдік курстар өтілінен өткен мұғалімдерге үстемеақы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кезеңінде негізгі қызметкерді алмастырғаны үшін шығыстар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тапсырысты орналастыру (жартылай стационар жағдайында)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зорлық-зомбылық құрбандарына арнайы әлеуметтік қызметтер көрсетуге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іс-шараларды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63 255</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жалақыны ішінара субсидиялауға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тәжірибесіне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оралмандар мен көшіп келгендерге көшуге субсидия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мүгедектерді міндетті гигиеналық құралдармен қамтамасыз ету нормаларын арттыру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 тілі маманының көрсетілетін қызметтері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338 763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3 186 806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және жалпы білім беру объектілерін салуға және реконструкциялауға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инженерлік-коммуникациялық инфрақұрылымды жобалауға, дамытуға және (немесе) жайғастыруға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мекендерде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07</w:t>
            </w:r>
            <w:r>
              <w:br/>
            </w:r>
            <w:r>
              <w:rPr>
                <w:rFonts w:ascii="Times New Roman"/>
                <w:b w:val="false"/>
                <w:i w:val="false"/>
                <w:color w:val="000000"/>
                <w:sz w:val="20"/>
              </w:rPr>
              <w:t>маусымдағы № 260/31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желтоқсандағы (VІ шақырылған</w:t>
            </w:r>
            <w:r>
              <w:br/>
            </w:r>
            <w:r>
              <w:rPr>
                <w:rFonts w:ascii="Times New Roman"/>
                <w:b w:val="false"/>
                <w:i w:val="false"/>
                <w:color w:val="000000"/>
                <w:sz w:val="20"/>
              </w:rPr>
              <w:t>кезекті ХХV сессия)</w:t>
            </w:r>
            <w:r>
              <w:br/>
            </w:r>
            <w:r>
              <w:rPr>
                <w:rFonts w:ascii="Times New Roman"/>
                <w:b w:val="false"/>
                <w:i w:val="false"/>
                <w:color w:val="000000"/>
                <w:sz w:val="20"/>
              </w:rPr>
              <w:t>№ 201/25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2018 жылға арналған бюджеттік кредиттердің</w:t>
      </w:r>
      <w:r>
        <w:br/>
      </w:r>
      <w:r>
        <w:rPr>
          <w:rFonts w:ascii="Times New Roman"/>
          <w:b/>
          <w:i w:val="false"/>
          <w:color w:val="000000"/>
        </w:rPr>
        <w:t>сомаларын бағдарламалар әкімшілеріне үлестіру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6842"/>
        <w:gridCol w:w="4349"/>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қ/н</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атауы/бюджеттік кредиттердің мақсаты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