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c469" w14:textId="5ddc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Баянауыл аудандық бюджеті туралы</w:t>
      </w:r>
    </w:p>
    <w:p>
      <w:pPr>
        <w:spacing w:after="0"/>
        <w:ind w:left="0"/>
        <w:jc w:val="both"/>
      </w:pPr>
      <w:r>
        <w:rPr>
          <w:rFonts w:ascii="Times New Roman"/>
          <w:b w:val="false"/>
          <w:i w:val="false"/>
          <w:color w:val="000000"/>
          <w:sz w:val="28"/>
        </w:rPr>
        <w:t>Павлодар облысы Баянауыл аудандық мәслихатының 2018 жылғы 25 желтоқсандағы № 220/39 шешімі. Павлодар облысының Әділет департаментінде 2018 жылғы 27 желтоқсанда № 6203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2019 - 2021 жылдарға арналған Баянауыл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оның ішінде 2019 жылға келесі көлемдерде бекітілсін:</w:t>
      </w:r>
    </w:p>
    <w:bookmarkEnd w:id="1"/>
    <w:p>
      <w:pPr>
        <w:spacing w:after="0"/>
        <w:ind w:left="0"/>
        <w:jc w:val="both"/>
      </w:pPr>
      <w:r>
        <w:rPr>
          <w:rFonts w:ascii="Times New Roman"/>
          <w:b w:val="false"/>
          <w:i w:val="false"/>
          <w:color w:val="000000"/>
          <w:sz w:val="28"/>
        </w:rPr>
        <w:t>
      1) кірістер – 9475672 мың теңге, оның ішінде:</w:t>
      </w:r>
    </w:p>
    <w:p>
      <w:pPr>
        <w:spacing w:after="0"/>
        <w:ind w:left="0"/>
        <w:jc w:val="both"/>
      </w:pPr>
      <w:r>
        <w:rPr>
          <w:rFonts w:ascii="Times New Roman"/>
          <w:b w:val="false"/>
          <w:i w:val="false"/>
          <w:color w:val="000000"/>
          <w:sz w:val="28"/>
        </w:rPr>
        <w:t>
      салықтық түсімдер – 1351717 мың теңге;</w:t>
      </w:r>
    </w:p>
    <w:p>
      <w:pPr>
        <w:spacing w:after="0"/>
        <w:ind w:left="0"/>
        <w:jc w:val="both"/>
      </w:pPr>
      <w:r>
        <w:rPr>
          <w:rFonts w:ascii="Times New Roman"/>
          <w:b w:val="false"/>
          <w:i w:val="false"/>
          <w:color w:val="000000"/>
          <w:sz w:val="28"/>
        </w:rPr>
        <w:t>
      салықтық емес түсімдер – 13674 мың теңге;</w:t>
      </w:r>
    </w:p>
    <w:p>
      <w:pPr>
        <w:spacing w:after="0"/>
        <w:ind w:left="0"/>
        <w:jc w:val="both"/>
      </w:pPr>
      <w:r>
        <w:rPr>
          <w:rFonts w:ascii="Times New Roman"/>
          <w:b w:val="false"/>
          <w:i w:val="false"/>
          <w:color w:val="000000"/>
          <w:sz w:val="28"/>
        </w:rPr>
        <w:t>
      негізгі капиталды сатудан түсетін түсімдер – 26042 мың теңге;</w:t>
      </w:r>
    </w:p>
    <w:p>
      <w:pPr>
        <w:spacing w:after="0"/>
        <w:ind w:left="0"/>
        <w:jc w:val="both"/>
      </w:pPr>
      <w:r>
        <w:rPr>
          <w:rFonts w:ascii="Times New Roman"/>
          <w:b w:val="false"/>
          <w:i w:val="false"/>
          <w:color w:val="000000"/>
          <w:sz w:val="28"/>
        </w:rPr>
        <w:t>
      трансферттердің түсімдері – 8084239 мың теңге;</w:t>
      </w:r>
    </w:p>
    <w:p>
      <w:pPr>
        <w:spacing w:after="0"/>
        <w:ind w:left="0"/>
        <w:jc w:val="both"/>
      </w:pPr>
      <w:r>
        <w:rPr>
          <w:rFonts w:ascii="Times New Roman"/>
          <w:b w:val="false"/>
          <w:i w:val="false"/>
          <w:color w:val="000000"/>
          <w:sz w:val="28"/>
        </w:rPr>
        <w:t>
      2) шығындар – 9511128 мың теңге;</w:t>
      </w:r>
    </w:p>
    <w:p>
      <w:pPr>
        <w:spacing w:after="0"/>
        <w:ind w:left="0"/>
        <w:jc w:val="both"/>
      </w:pPr>
      <w:r>
        <w:rPr>
          <w:rFonts w:ascii="Times New Roman"/>
          <w:b w:val="false"/>
          <w:i w:val="false"/>
          <w:color w:val="000000"/>
          <w:sz w:val="28"/>
        </w:rPr>
        <w:t>
      3) таза бюджеттік кредиттеу – 103335 мың теңге, оның ішінде:</w:t>
      </w:r>
    </w:p>
    <w:p>
      <w:pPr>
        <w:spacing w:after="0"/>
        <w:ind w:left="0"/>
        <w:jc w:val="both"/>
      </w:pPr>
      <w:r>
        <w:rPr>
          <w:rFonts w:ascii="Times New Roman"/>
          <w:b w:val="false"/>
          <w:i w:val="false"/>
          <w:color w:val="000000"/>
          <w:sz w:val="28"/>
        </w:rPr>
        <w:t>
      бюджеттік кредиттер – 140138 мың теңге;</w:t>
      </w:r>
    </w:p>
    <w:p>
      <w:pPr>
        <w:spacing w:after="0"/>
        <w:ind w:left="0"/>
        <w:jc w:val="both"/>
      </w:pPr>
      <w:r>
        <w:rPr>
          <w:rFonts w:ascii="Times New Roman"/>
          <w:b w:val="false"/>
          <w:i w:val="false"/>
          <w:color w:val="000000"/>
          <w:sz w:val="28"/>
        </w:rPr>
        <w:t>
      бюджеттік кредиттерді өтеу – 36803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-138791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138791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Баянауыл аудандық мәслихатының 20.06.2019 </w:t>
      </w:r>
      <w:r>
        <w:rPr>
          <w:rFonts w:ascii="Times New Roman"/>
          <w:b w:val="false"/>
          <w:i w:val="false"/>
          <w:color w:val="000000"/>
          <w:sz w:val="28"/>
        </w:rPr>
        <w:t>№ 253/45</w:t>
      </w:r>
      <w:r>
        <w:rPr>
          <w:rFonts w:ascii="Times New Roman"/>
          <w:b w:val="false"/>
          <w:i w:val="false"/>
          <w:color w:val="ff0000"/>
          <w:sz w:val="28"/>
        </w:rPr>
        <w:t xml:space="preserve"> (01.01.2019 бастап қолданысқа енгізіледі); 20.08.2019 </w:t>
      </w:r>
      <w:r>
        <w:rPr>
          <w:rFonts w:ascii="Times New Roman"/>
          <w:b w:val="false"/>
          <w:i w:val="false"/>
          <w:color w:val="000000"/>
          <w:sz w:val="28"/>
        </w:rPr>
        <w:t>№ 270/49</w:t>
      </w:r>
      <w:r>
        <w:rPr>
          <w:rFonts w:ascii="Times New Roman"/>
          <w:b w:val="false"/>
          <w:i w:val="false"/>
          <w:color w:val="ff0000"/>
          <w:sz w:val="28"/>
        </w:rPr>
        <w:t xml:space="preserve"> (01.01.2019 бастап қолданысқа енгізіледі); 25.11.2019 </w:t>
      </w:r>
      <w:r>
        <w:rPr>
          <w:rFonts w:ascii="Times New Roman"/>
          <w:b w:val="false"/>
          <w:i w:val="false"/>
          <w:color w:val="000000"/>
          <w:sz w:val="28"/>
        </w:rPr>
        <w:t>№ 273/50</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жылға арналған облыстық бюджеттен берілген субвенциялар көлемі 3090391 мың теңге көлемінде ескерілсін.</w:t>
      </w:r>
    </w:p>
    <w:bookmarkEnd w:id="2"/>
    <w:bookmarkStart w:name="z4" w:id="3"/>
    <w:p>
      <w:pPr>
        <w:spacing w:after="0"/>
        <w:ind w:left="0"/>
        <w:jc w:val="both"/>
      </w:pPr>
      <w:r>
        <w:rPr>
          <w:rFonts w:ascii="Times New Roman"/>
          <w:b w:val="false"/>
          <w:i w:val="false"/>
          <w:color w:val="000000"/>
          <w:sz w:val="28"/>
        </w:rPr>
        <w:t>
      3. Ауылдар, кенттер, ауылдық округтер әкімдеріне 2019 жылға арналған бюджеттің төртінші деңгейі шеңберінде 33476 мың теңге соммасында ең төменгі жалақы көлемінің өзгеруіне байланысты қызметшілердің жекелеген санаттарының жалақысын көтеру үшін аудандық бюджеттен нысаналы ағымдағы трансферттері бекітілсін, оның ішінде:</w:t>
      </w:r>
    </w:p>
    <w:bookmarkEnd w:id="3"/>
    <w:p>
      <w:pPr>
        <w:spacing w:after="0"/>
        <w:ind w:left="0"/>
        <w:jc w:val="both"/>
      </w:pPr>
      <w:r>
        <w:rPr>
          <w:rFonts w:ascii="Times New Roman"/>
          <w:b w:val="false"/>
          <w:i w:val="false"/>
          <w:color w:val="000000"/>
          <w:sz w:val="28"/>
        </w:rPr>
        <w:t>
      Баянауыл ауылдық округі – 15817 мың теңге;</w:t>
      </w:r>
    </w:p>
    <w:p>
      <w:pPr>
        <w:spacing w:after="0"/>
        <w:ind w:left="0"/>
        <w:jc w:val="both"/>
      </w:pPr>
      <w:r>
        <w:rPr>
          <w:rFonts w:ascii="Times New Roman"/>
          <w:b w:val="false"/>
          <w:i w:val="false"/>
          <w:color w:val="000000"/>
          <w:sz w:val="28"/>
        </w:rPr>
        <w:t>
      Майқайың кенті – 17659 мың теңге.</w:t>
      </w:r>
    </w:p>
    <w:bookmarkStart w:name="z5" w:id="4"/>
    <w:p>
      <w:pPr>
        <w:spacing w:after="0"/>
        <w:ind w:left="0"/>
        <w:jc w:val="both"/>
      </w:pPr>
      <w:r>
        <w:rPr>
          <w:rFonts w:ascii="Times New Roman"/>
          <w:b w:val="false"/>
          <w:i w:val="false"/>
          <w:color w:val="000000"/>
          <w:sz w:val="28"/>
        </w:rPr>
        <w:t>
      4. 2019 жылға арналған аудандық жергілікті атқарушы органының резерв сомасы 6357 мың теңге сомасында бекітілсін.</w:t>
      </w:r>
    </w:p>
    <w:bookmarkEnd w:id="4"/>
    <w:bookmarkStart w:name="z6" w:id="5"/>
    <w:p>
      <w:pPr>
        <w:spacing w:after="0"/>
        <w:ind w:left="0"/>
        <w:jc w:val="both"/>
      </w:pPr>
      <w:r>
        <w:rPr>
          <w:rFonts w:ascii="Times New Roman"/>
          <w:b w:val="false"/>
          <w:i w:val="false"/>
          <w:color w:val="000000"/>
          <w:sz w:val="28"/>
        </w:rPr>
        <w:t xml:space="preserve">
      5. 2019 жылға арналған аудан бюджетінің атқарылу үрдісінде секвестрге жатпайтын жергілікті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2019 жылға арналған ауданның ауылдық округтердің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2019 жылға арналған ауылдық округтер арасында жергілікті өзін-өзі басқару органдарына трансферттерді бөлу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8. 2019 жылға арналған аудандық бюджеттен облыстық бюджетке жұмыс берушілердің міндетті әлеуметтік медициналық сақтандыруға аударымдары бойынша мөлшерлемелердің азаюына және жұмыс берушілердің міндетті зейнетақы жарналарын енгізуді кейінге қалдыруына трансферттер қайтаруы 189368 мың теңге сомасында бекітілсін.</w:t>
      </w:r>
    </w:p>
    <w:bookmarkEnd w:id="8"/>
    <w:bookmarkStart w:name="z10" w:id="9"/>
    <w:p>
      <w:pPr>
        <w:spacing w:after="0"/>
        <w:ind w:left="0"/>
        <w:jc w:val="both"/>
      </w:pPr>
      <w:r>
        <w:rPr>
          <w:rFonts w:ascii="Times New Roman"/>
          <w:b w:val="false"/>
          <w:i w:val="false"/>
          <w:color w:val="000000"/>
          <w:sz w:val="28"/>
        </w:rPr>
        <w:t>
      9. 2019 жылға Баянауыл ауылдық округі мен Майқайың кентінің бюджеттеріне аудандық бюджеттен бөлінген бюджеттік субвенциялардың жалпы сомасы 350068 мың теңге мөлшерінде ескерілсін, оның ішінде:</w:t>
      </w:r>
    </w:p>
    <w:bookmarkEnd w:id="9"/>
    <w:p>
      <w:pPr>
        <w:spacing w:after="0"/>
        <w:ind w:left="0"/>
        <w:jc w:val="both"/>
      </w:pPr>
      <w:r>
        <w:rPr>
          <w:rFonts w:ascii="Times New Roman"/>
          <w:b w:val="false"/>
          <w:i w:val="false"/>
          <w:color w:val="000000"/>
          <w:sz w:val="28"/>
        </w:rPr>
        <w:t>
      Баянаул ауылдық округі – 154904 мың теңге;</w:t>
      </w:r>
    </w:p>
    <w:p>
      <w:pPr>
        <w:spacing w:after="0"/>
        <w:ind w:left="0"/>
        <w:jc w:val="both"/>
      </w:pPr>
      <w:r>
        <w:rPr>
          <w:rFonts w:ascii="Times New Roman"/>
          <w:b w:val="false"/>
          <w:i w:val="false"/>
          <w:color w:val="000000"/>
          <w:sz w:val="28"/>
        </w:rPr>
        <w:t>
      Майқайың кенті – 195164 мың теңге;</w:t>
      </w:r>
    </w:p>
    <w:p>
      <w:pPr>
        <w:spacing w:after="0"/>
        <w:ind w:left="0"/>
        <w:jc w:val="both"/>
      </w:pPr>
      <w:r>
        <w:rPr>
          <w:rFonts w:ascii="Times New Roman"/>
          <w:b w:val="false"/>
          <w:i w:val="false"/>
          <w:color w:val="000000"/>
          <w:sz w:val="28"/>
        </w:rPr>
        <w:t>
      2020 жылға жалпы сомасы 365286 мың теңге мөлшерінде, оның ішінде:</w:t>
      </w:r>
    </w:p>
    <w:p>
      <w:pPr>
        <w:spacing w:after="0"/>
        <w:ind w:left="0"/>
        <w:jc w:val="both"/>
      </w:pPr>
      <w:r>
        <w:rPr>
          <w:rFonts w:ascii="Times New Roman"/>
          <w:b w:val="false"/>
          <w:i w:val="false"/>
          <w:color w:val="000000"/>
          <w:sz w:val="28"/>
        </w:rPr>
        <w:t>
      Баянаул ауылдық округі – 166182 мың теңге;</w:t>
      </w:r>
    </w:p>
    <w:p>
      <w:pPr>
        <w:spacing w:after="0"/>
        <w:ind w:left="0"/>
        <w:jc w:val="both"/>
      </w:pPr>
      <w:r>
        <w:rPr>
          <w:rFonts w:ascii="Times New Roman"/>
          <w:b w:val="false"/>
          <w:i w:val="false"/>
          <w:color w:val="000000"/>
          <w:sz w:val="28"/>
        </w:rPr>
        <w:t>
      Майқайың кенті – 199104 мың теңге;</w:t>
      </w:r>
    </w:p>
    <w:p>
      <w:pPr>
        <w:spacing w:after="0"/>
        <w:ind w:left="0"/>
        <w:jc w:val="both"/>
      </w:pPr>
      <w:r>
        <w:rPr>
          <w:rFonts w:ascii="Times New Roman"/>
          <w:b w:val="false"/>
          <w:i w:val="false"/>
          <w:color w:val="000000"/>
          <w:sz w:val="28"/>
        </w:rPr>
        <w:t>
      2021 жылға жалпы сомасы 376630 мың теңге мөлшерінде, оның ішінде:</w:t>
      </w:r>
    </w:p>
    <w:p>
      <w:pPr>
        <w:spacing w:after="0"/>
        <w:ind w:left="0"/>
        <w:jc w:val="both"/>
      </w:pPr>
      <w:r>
        <w:rPr>
          <w:rFonts w:ascii="Times New Roman"/>
          <w:b w:val="false"/>
          <w:i w:val="false"/>
          <w:color w:val="000000"/>
          <w:sz w:val="28"/>
        </w:rPr>
        <w:t>
      Баянаул ауылдық округі – 167530 мың теңге;</w:t>
      </w:r>
    </w:p>
    <w:p>
      <w:pPr>
        <w:spacing w:after="0"/>
        <w:ind w:left="0"/>
        <w:jc w:val="both"/>
      </w:pPr>
      <w:r>
        <w:rPr>
          <w:rFonts w:ascii="Times New Roman"/>
          <w:b w:val="false"/>
          <w:i w:val="false"/>
          <w:color w:val="000000"/>
          <w:sz w:val="28"/>
        </w:rPr>
        <w:t>
      Майқайың кенті – 209100 мың теңге.</w:t>
      </w:r>
    </w:p>
    <w:bookmarkStart w:name="z11" w:id="10"/>
    <w:p>
      <w:pPr>
        <w:spacing w:after="0"/>
        <w:ind w:left="0"/>
        <w:jc w:val="both"/>
      </w:pPr>
      <w:r>
        <w:rPr>
          <w:rFonts w:ascii="Times New Roman"/>
          <w:b w:val="false"/>
          <w:i w:val="false"/>
          <w:color w:val="000000"/>
          <w:sz w:val="28"/>
        </w:rPr>
        <w:t>
      10.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10"/>
    <w:bookmarkStart w:name="z12" w:id="11"/>
    <w:p>
      <w:pPr>
        <w:spacing w:after="0"/>
        <w:ind w:left="0"/>
        <w:jc w:val="both"/>
      </w:pPr>
      <w:r>
        <w:rPr>
          <w:rFonts w:ascii="Times New Roman"/>
          <w:b w:val="false"/>
          <w:i w:val="false"/>
          <w:color w:val="000000"/>
          <w:sz w:val="28"/>
        </w:rPr>
        <w:t xml:space="preserve">
      11. Шешімнің орындалуын бақылау аудандық мәслихаттың әлеуметтік-экономикалық даму мәселелері, бюджетті жоспарлау және әлеуметтік саясат жөніндегі тұрақты комиссиясына жүктелсін. </w:t>
      </w:r>
    </w:p>
    <w:bookmarkEnd w:id="11"/>
    <w:bookmarkStart w:name="z13" w:id="12"/>
    <w:p>
      <w:pPr>
        <w:spacing w:after="0"/>
        <w:ind w:left="0"/>
        <w:jc w:val="both"/>
      </w:pPr>
      <w:r>
        <w:rPr>
          <w:rFonts w:ascii="Times New Roman"/>
          <w:b w:val="false"/>
          <w:i w:val="false"/>
          <w:color w:val="000000"/>
          <w:sz w:val="28"/>
        </w:rPr>
        <w:t>
      12. Осы шешім 2019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220/39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Баянауыл аудандық бюджеті</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Баянауыл аудандық мәслихатының 25.11.2019 </w:t>
      </w:r>
      <w:r>
        <w:rPr>
          <w:rFonts w:ascii="Times New Roman"/>
          <w:b w:val="false"/>
          <w:i w:val="false"/>
          <w:color w:val="ff0000"/>
          <w:sz w:val="28"/>
        </w:rPr>
        <w:t>№ 273/50</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7111"/>
        <w:gridCol w:w="30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9 475 672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1 351 717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органдарнемесе лауазымды адамдар құжаттар бергені үшін алынатын міндетті төлемдер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8 084 239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8 084 239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8 084 239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422"/>
        <w:gridCol w:w="2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9 511 128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3 217 673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3 076 573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2 960 365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1 601 975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жәневетеринария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1 414 178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жәневетеринария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220/39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Баянауыл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331"/>
        <w:gridCol w:w="857"/>
        <w:gridCol w:w="5545"/>
        <w:gridCol w:w="37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4372935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250884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органдарнемесе лауазымды адамдар құжаттар бергені үшін алынатын міндетті төлемдер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54"/>
        <w:gridCol w:w="1297"/>
        <w:gridCol w:w="1297"/>
        <w:gridCol w:w="5137"/>
        <w:gridCol w:w="26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4372935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412071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323223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2748684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2575171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2451609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2348117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216696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151056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330821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168518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387321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387321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387321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360570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220/39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Баянауыл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331"/>
        <w:gridCol w:w="857"/>
        <w:gridCol w:w="5545"/>
        <w:gridCol w:w="37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4398871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органдарнемесе лауазымды адамдар құжаттар бергені үшін алынатын міндетті төлемдер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54"/>
        <w:gridCol w:w="1297"/>
        <w:gridCol w:w="1297"/>
        <w:gridCol w:w="5137"/>
        <w:gridCol w:w="26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4398871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416599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325085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2760736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2584018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2458749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2354152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334747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391941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391941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391941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364387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220/39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2019 жылға арналған жергілікті бюджеттерді атқару үдерісінде</w:t>
      </w:r>
      <w:r>
        <w:br/>
      </w:r>
      <w:r>
        <w:rPr>
          <w:rFonts w:ascii="Times New Roman"/>
          <w:b/>
          <w:i w:val="false"/>
          <w:color w:val="000000"/>
        </w:rPr>
        <w:t>секвестрге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223"/>
        <w:gridCol w:w="2579"/>
        <w:gridCol w:w="2579"/>
        <w:gridCol w:w="40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220/39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2019 жылға арналған ауданның ауылдық округтердің бюджеттік бағдарламалар тізбесі</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5-қосымша жаңа редакцияда - Павлодар облысы Баянауыл аудандық мәслихатының 20.06.2019 </w:t>
      </w:r>
      <w:r>
        <w:rPr>
          <w:rFonts w:ascii="Times New Roman"/>
          <w:b w:val="false"/>
          <w:i w:val="false"/>
          <w:color w:val="ff0000"/>
          <w:sz w:val="28"/>
        </w:rPr>
        <w:t>№ 253/45</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2608"/>
        <w:gridCol w:w="70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ауылдық округі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ауылдық округі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ауылдық округі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220/39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2019 жылға арналған ауылдық округтер арасында жергілікті</w:t>
      </w:r>
      <w:r>
        <w:br/>
      </w:r>
      <w:r>
        <w:rPr>
          <w:rFonts w:ascii="Times New Roman"/>
          <w:b/>
          <w:i w:val="false"/>
          <w:color w:val="000000"/>
        </w:rPr>
        <w:t>өзін-өзі басқару органдарына трансферттерді бөлу</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6-қосымша жаңа редакцияда - Павлодар облысы Баянауыл аудандық мәслихатының 20.06.2019 </w:t>
      </w:r>
      <w:r>
        <w:rPr>
          <w:rFonts w:ascii="Times New Roman"/>
          <w:b w:val="false"/>
          <w:i w:val="false"/>
          <w:color w:val="ff0000"/>
          <w:sz w:val="28"/>
        </w:rPr>
        <w:t>№ 253/45</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2132"/>
        <w:gridCol w:w="6859"/>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