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0149" w14:textId="5230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2018 жылғы 13 тамыздағы № 246/6 шешімі. Павлодар облысының Әділет департаментінде 2018 жылғы 17 қыркүйекте № 6061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Железин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Железин ауданы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Железин ауданы мәслихатының заңдылық, құқықтық тәртіп және азаматтардың өтініштері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Железин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Неупокоев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Железин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 мәслихатының күші</w:t>
      </w:r>
      <w:r>
        <w:br/>
      </w:r>
      <w:r>
        <w:rPr>
          <w:rFonts w:ascii="Times New Roman"/>
          <w:b/>
          <w:i w:val="false"/>
          <w:color w:val="000000"/>
        </w:rPr>
        <w:t>жойылған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Железинка аудандық мәслихатының 2014 жылғы 23 шілдедегі "Железинка аудандық мәслихатының 2014 жылғы 5 наурыздағы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176-5/25 шешіміне толықтырулар енгізу туралы" № 210-5/28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3917 болып тіркелген, 2014 жылғы 22 тамызда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Железинка аудандық мәслихатының 2014 жылғы 5 қарашадағы "Железинка аудандық мәслихатының 2014 жылғы 5 наурыздағы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176-5/25 шешіміне өзгерістер енгізу туралы" № 222-5/30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4175 болып тіркелген, 2014 жылғы 29 қарашада "Туған өлке", "Родные просторы" газеттерінде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Железинка аудандық мәслихатының 2015 жылғы 30 наурыздағы "Железинка аудандық мәслихатының 2014 жылғы 5 наурыздағы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176-5/25 шешіміне өзгерістер мен толықтырулар енгізу туралы" № 283-5/35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4422 болып тіркелген, 2015 жылғы 27 сәуірде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Железинка аудандық мәслихатының 2015 жылғы 18 маусымдағы "Железинка аудандық мәслихатының 2014 жылғы 5 наурыздағы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176-5/25 шешіміне өзгеріс енгізу туралы" № 299-5/37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4583 болып тіркелген, 2015 жылғы 18 шілдеде "Туған өлке", "Родные просторы" газеттерінде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Железинка аудандық мәслихатының 2016 жылғы 14 сәуірдегі "Железинка аудандық мәслихатының 2014 жылғы 5 наурыздағы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176-5/25 шешіміне өзгерістер мен толықтырулар енгізу туралы" № 8/6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5117 болып тіркелген, 2016 жылғы 21 мамырда "Туған өлке", "Родные просторы" газеттерінде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