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ec73f" w14:textId="4bec7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Железин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2018 жылғы 25 желтоқсандағы № 306/6 шешімі. Павлодар облысының Әділет департаментінде 2018 жылғы 27 желтоқсанда № 6196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Казақстан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Железин аудандық маслихаты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2019 - 2021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соның ішінде 2019 жылға келесі көлемдерде бекітілсін:</w:t>
      </w:r>
    </w:p>
    <w:bookmarkEnd w:id="1"/>
    <w:p>
      <w:pPr>
        <w:spacing w:after="0"/>
        <w:ind w:left="0"/>
        <w:jc w:val="both"/>
      </w:pPr>
      <w:r>
        <w:rPr>
          <w:rFonts w:ascii="Times New Roman"/>
          <w:b w:val="false"/>
          <w:i w:val="false"/>
          <w:color w:val="000000"/>
          <w:sz w:val="28"/>
        </w:rPr>
        <w:t>
      1) кірістер - 5734903 мың теңге, соның ішінде:</w:t>
      </w:r>
    </w:p>
    <w:p>
      <w:pPr>
        <w:spacing w:after="0"/>
        <w:ind w:left="0"/>
        <w:jc w:val="both"/>
      </w:pPr>
      <w:r>
        <w:rPr>
          <w:rFonts w:ascii="Times New Roman"/>
          <w:b w:val="false"/>
          <w:i w:val="false"/>
          <w:color w:val="000000"/>
          <w:sz w:val="28"/>
        </w:rPr>
        <w:t>
      салықтық түсімдер - 691385 мың теңге;</w:t>
      </w:r>
    </w:p>
    <w:p>
      <w:pPr>
        <w:spacing w:after="0"/>
        <w:ind w:left="0"/>
        <w:jc w:val="both"/>
      </w:pPr>
      <w:r>
        <w:rPr>
          <w:rFonts w:ascii="Times New Roman"/>
          <w:b w:val="false"/>
          <w:i w:val="false"/>
          <w:color w:val="000000"/>
          <w:sz w:val="28"/>
        </w:rPr>
        <w:t>
      салықтық емес түсімдер - 16865 мың теңге;</w:t>
      </w:r>
    </w:p>
    <w:p>
      <w:pPr>
        <w:spacing w:after="0"/>
        <w:ind w:left="0"/>
        <w:jc w:val="both"/>
      </w:pPr>
      <w:r>
        <w:rPr>
          <w:rFonts w:ascii="Times New Roman"/>
          <w:b w:val="false"/>
          <w:i w:val="false"/>
          <w:color w:val="000000"/>
          <w:sz w:val="28"/>
        </w:rPr>
        <w:t>
      негізгі капиталды сатудан түсетін түсімдер - 1044 мың теңге;</w:t>
      </w:r>
    </w:p>
    <w:p>
      <w:pPr>
        <w:spacing w:after="0"/>
        <w:ind w:left="0"/>
        <w:jc w:val="both"/>
      </w:pPr>
      <w:r>
        <w:rPr>
          <w:rFonts w:ascii="Times New Roman"/>
          <w:b w:val="false"/>
          <w:i w:val="false"/>
          <w:color w:val="000000"/>
          <w:sz w:val="28"/>
        </w:rPr>
        <w:t>
      трансферттердің түсімдері - 5025609 мың теңге;</w:t>
      </w:r>
    </w:p>
    <w:p>
      <w:pPr>
        <w:spacing w:after="0"/>
        <w:ind w:left="0"/>
        <w:jc w:val="both"/>
      </w:pPr>
      <w:r>
        <w:rPr>
          <w:rFonts w:ascii="Times New Roman"/>
          <w:b w:val="false"/>
          <w:i w:val="false"/>
          <w:color w:val="000000"/>
          <w:sz w:val="28"/>
        </w:rPr>
        <w:t>
      2) шығындар - 5773290 мың теңге;</w:t>
      </w:r>
    </w:p>
    <w:p>
      <w:pPr>
        <w:spacing w:after="0"/>
        <w:ind w:left="0"/>
        <w:jc w:val="both"/>
      </w:pPr>
      <w:r>
        <w:rPr>
          <w:rFonts w:ascii="Times New Roman"/>
          <w:b w:val="false"/>
          <w:i w:val="false"/>
          <w:color w:val="000000"/>
          <w:sz w:val="28"/>
        </w:rPr>
        <w:t>
      3) таза бюджеттік кредиттеу - 20135 мың теңге, соның ішінде:</w:t>
      </w:r>
    </w:p>
    <w:p>
      <w:pPr>
        <w:spacing w:after="0"/>
        <w:ind w:left="0"/>
        <w:jc w:val="both"/>
      </w:pPr>
      <w:r>
        <w:rPr>
          <w:rFonts w:ascii="Times New Roman"/>
          <w:b w:val="false"/>
          <w:i w:val="false"/>
          <w:color w:val="000000"/>
          <w:sz w:val="28"/>
        </w:rPr>
        <w:t>
      бюджеттік кредиттер - 37875 мың теңге;</w:t>
      </w:r>
    </w:p>
    <w:p>
      <w:pPr>
        <w:spacing w:after="0"/>
        <w:ind w:left="0"/>
        <w:jc w:val="both"/>
      </w:pPr>
      <w:r>
        <w:rPr>
          <w:rFonts w:ascii="Times New Roman"/>
          <w:b w:val="false"/>
          <w:i w:val="false"/>
          <w:color w:val="000000"/>
          <w:sz w:val="28"/>
        </w:rPr>
        <w:t>
      бюджеттік кредиттерді өтеу - 17740 мың теңге;</w:t>
      </w:r>
    </w:p>
    <w:p>
      <w:pPr>
        <w:spacing w:after="0"/>
        <w:ind w:left="0"/>
        <w:jc w:val="both"/>
      </w:pPr>
      <w:r>
        <w:rPr>
          <w:rFonts w:ascii="Times New Roman"/>
          <w:b w:val="false"/>
          <w:i w:val="false"/>
          <w:color w:val="000000"/>
          <w:sz w:val="28"/>
        </w:rPr>
        <w:t>
      4) қаржы активтерімен операциялар бойынша сальдо - 2000 мың теңге;</w:t>
      </w:r>
    </w:p>
    <w:p>
      <w:pPr>
        <w:spacing w:after="0"/>
        <w:ind w:left="0"/>
        <w:jc w:val="both"/>
      </w:pPr>
      <w:r>
        <w:rPr>
          <w:rFonts w:ascii="Times New Roman"/>
          <w:b w:val="false"/>
          <w:i w:val="false"/>
          <w:color w:val="000000"/>
          <w:sz w:val="28"/>
        </w:rPr>
        <w:t>
      қаржы активтерін сатып алу - 2000 мың теңге;</w:t>
      </w:r>
    </w:p>
    <w:p>
      <w:pPr>
        <w:spacing w:after="0"/>
        <w:ind w:left="0"/>
        <w:jc w:val="both"/>
      </w:pPr>
      <w:r>
        <w:rPr>
          <w:rFonts w:ascii="Times New Roman"/>
          <w:b w:val="false"/>
          <w:i w:val="false"/>
          <w:color w:val="000000"/>
          <w:sz w:val="28"/>
        </w:rPr>
        <w:t>
      5) бюджет тапшылығы (профициті) - -60522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- 60522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Железин аудандық мәслихатының 12.06.2019 </w:t>
      </w:r>
      <w:r>
        <w:rPr>
          <w:rFonts w:ascii="Times New Roman"/>
          <w:b w:val="false"/>
          <w:i w:val="false"/>
          <w:color w:val="000000"/>
          <w:sz w:val="28"/>
        </w:rPr>
        <w:t>№ 347/6</w:t>
      </w:r>
      <w:r>
        <w:rPr>
          <w:rFonts w:ascii="Times New Roman"/>
          <w:b w:val="false"/>
          <w:i w:val="false"/>
          <w:color w:val="ff0000"/>
          <w:sz w:val="28"/>
        </w:rPr>
        <w:t xml:space="preserve"> (01.01.2019 бастап қолданысқа енгізіледі); 29.10.2019 </w:t>
      </w:r>
      <w:r>
        <w:rPr>
          <w:rFonts w:ascii="Times New Roman"/>
          <w:b w:val="false"/>
          <w:i w:val="false"/>
          <w:color w:val="000000"/>
          <w:sz w:val="28"/>
        </w:rPr>
        <w:t>№ 380/6</w:t>
      </w:r>
      <w:r>
        <w:rPr>
          <w:rFonts w:ascii="Times New Roman"/>
          <w:b w:val="false"/>
          <w:i w:val="false"/>
          <w:color w:val="ff0000"/>
          <w:sz w:val="28"/>
        </w:rPr>
        <w:t xml:space="preserve"> (01.01.2019 бастап қолданысқа енгізіледі); 10.12.2019 </w:t>
      </w:r>
      <w:r>
        <w:rPr>
          <w:rFonts w:ascii="Times New Roman"/>
          <w:b w:val="false"/>
          <w:i w:val="false"/>
          <w:color w:val="000000"/>
          <w:sz w:val="28"/>
        </w:rPr>
        <w:t>№ 405/6</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Облыстық бюджеттен 2019 жылға берілетін бюджеттік субвенциялардың көлемі 2727399 мың теңге сомасында бекітілсін.</w:t>
      </w:r>
    </w:p>
    <w:bookmarkEnd w:id="2"/>
    <w:bookmarkStart w:name="z4" w:id="3"/>
    <w:p>
      <w:pPr>
        <w:spacing w:after="0"/>
        <w:ind w:left="0"/>
        <w:jc w:val="both"/>
      </w:pPr>
      <w:r>
        <w:rPr>
          <w:rFonts w:ascii="Times New Roman"/>
          <w:b w:val="false"/>
          <w:i w:val="false"/>
          <w:color w:val="000000"/>
          <w:sz w:val="28"/>
        </w:rPr>
        <w:t>
      3. 2019 жылға аудандық бюджеттен Железин селолық округінің бюджетіне берілетін субвенциялардың көлемі 159421 мың теңге сомада ескерілсін.</w:t>
      </w:r>
    </w:p>
    <w:bookmarkEnd w:id="3"/>
    <w:bookmarkStart w:name="z5" w:id="4"/>
    <w:p>
      <w:pPr>
        <w:spacing w:after="0"/>
        <w:ind w:left="0"/>
        <w:jc w:val="both"/>
      </w:pPr>
      <w:r>
        <w:rPr>
          <w:rFonts w:ascii="Times New Roman"/>
          <w:b w:val="false"/>
          <w:i w:val="false"/>
          <w:color w:val="000000"/>
          <w:sz w:val="28"/>
        </w:rPr>
        <w:t xml:space="preserve">
      4. 2019 жылға арналған аудандық бюджеттің атқарылу үдерісінде секвестрге жатпайтын аудандық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5. 2019 жылға арналған аудандық бюджетте Железин селолық округіне жоғары тұрған бюджеттен келесі мөлшерде ағымдағы нысаналы трансферттер қарастырылғаны ескерілсін:</w:t>
      </w:r>
    </w:p>
    <w:bookmarkEnd w:id="5"/>
    <w:p>
      <w:pPr>
        <w:spacing w:after="0"/>
        <w:ind w:left="0"/>
        <w:jc w:val="both"/>
      </w:pPr>
      <w:r>
        <w:rPr>
          <w:rFonts w:ascii="Times New Roman"/>
          <w:b w:val="false"/>
          <w:i w:val="false"/>
          <w:color w:val="000000"/>
          <w:sz w:val="28"/>
        </w:rPr>
        <w:t>
      15932 - ең төменгі жалақы мөлшерінің өзгеруіне байланысты азаматтық қызметшілердің, мемлекеттік бюджет қаражаты есебінен ұсталатын ұйымдар қызметкерлерінің, қазыналық кәсіпорындар қызметкерлерінің жекелеген санаттарының жалақысын арттыруға.</w:t>
      </w:r>
    </w:p>
    <w:bookmarkStart w:name="z7" w:id="6"/>
    <w:p>
      <w:pPr>
        <w:spacing w:after="0"/>
        <w:ind w:left="0"/>
        <w:jc w:val="both"/>
      </w:pPr>
      <w:r>
        <w:rPr>
          <w:rFonts w:ascii="Times New Roman"/>
          <w:b w:val="false"/>
          <w:i w:val="false"/>
          <w:color w:val="000000"/>
          <w:sz w:val="28"/>
        </w:rPr>
        <w:t xml:space="preserve">
      6. 2019 жылға арналған ауданның селолық округтердің бюджеттік бағдарламалары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xml:space="preserve">
      7. 2019 жылға арналған жергілікті өзін-өзі басқару органдарына трансферттер сомасының көлемі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8. 2019 жылға 5461 мың теңгеде ауданның жергілікті атқарушы органның резерві бекітілсін.</w:t>
      </w:r>
    </w:p>
    <w:bookmarkEnd w:id="8"/>
    <w:bookmarkStart w:name="z10" w:id="9"/>
    <w:p>
      <w:pPr>
        <w:spacing w:after="0"/>
        <w:ind w:left="0"/>
        <w:jc w:val="both"/>
      </w:pPr>
      <w:r>
        <w:rPr>
          <w:rFonts w:ascii="Times New Roman"/>
          <w:b w:val="false"/>
          <w:i w:val="false"/>
          <w:color w:val="000000"/>
          <w:sz w:val="28"/>
        </w:rPr>
        <w:t>
      9. Азаматтық қызметші болып табылатын және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қарастырылсын.</w:t>
      </w:r>
    </w:p>
    <w:bookmarkEnd w:id="9"/>
    <w:bookmarkStart w:name="z11" w:id="10"/>
    <w:p>
      <w:pPr>
        <w:spacing w:after="0"/>
        <w:ind w:left="0"/>
        <w:jc w:val="both"/>
      </w:pPr>
      <w:r>
        <w:rPr>
          <w:rFonts w:ascii="Times New Roman"/>
          <w:b w:val="false"/>
          <w:i w:val="false"/>
          <w:color w:val="000000"/>
          <w:sz w:val="28"/>
        </w:rPr>
        <w:t>
      10. Осы шешімінің орындалуын бақылау аудандық мәслихаттың әлеуметтік-экономикалық дамыту және бюджеттік жөніндегі тұрақты комиссиясына жүктелсін.</w:t>
      </w:r>
    </w:p>
    <w:bookmarkEnd w:id="10"/>
    <w:bookmarkStart w:name="z12" w:id="11"/>
    <w:p>
      <w:pPr>
        <w:spacing w:after="0"/>
        <w:ind w:left="0"/>
        <w:jc w:val="both"/>
      </w:pPr>
      <w:r>
        <w:rPr>
          <w:rFonts w:ascii="Times New Roman"/>
          <w:b w:val="false"/>
          <w:i w:val="false"/>
          <w:color w:val="000000"/>
          <w:sz w:val="28"/>
        </w:rPr>
        <w:t>
      11. Осы шешім 2019 жылғы 1 қаңтардан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 Тлебалдина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Э. Лампартер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306/6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аудандық бюджет</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1-қосымша жаңа редакцияда - Павлодар облысы Железин аудандық мәслихатының 10.12.2019 </w:t>
      </w:r>
      <w:r>
        <w:rPr>
          <w:rFonts w:ascii="Times New Roman"/>
          <w:b w:val="false"/>
          <w:i w:val="false"/>
          <w:color w:val="ff0000"/>
          <w:sz w:val="28"/>
        </w:rPr>
        <w:t>№ 405/6</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5 025 607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5 773 290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27 522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306/6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2 735 300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ұйымдарының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306/6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2 735 300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ұйымдарының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306/6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2019 жылға арналған аудан бюджетін атқарылу үдерісінде секвестрге</w:t>
      </w:r>
      <w:r>
        <w:br/>
      </w:r>
      <w:r>
        <w:rPr>
          <w:rFonts w:ascii="Times New Roman"/>
          <w:b/>
          <w:i w:val="false"/>
          <w:color w:val="000000"/>
        </w:rPr>
        <w:t>жатпайтын аудандық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Функцианалдық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306/6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2019 жылға арналған ауданның селолық округтерінің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Башмачин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Веселорощин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Новомир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306/6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Жергілікті өзін-өзі басқару органдарына 2019</w:t>
      </w:r>
      <w:r>
        <w:br/>
      </w:r>
      <w:r>
        <w:rPr>
          <w:rFonts w:ascii="Times New Roman"/>
          <w:b/>
          <w:i w:val="false"/>
          <w:color w:val="000000"/>
        </w:rPr>
        <w:t>жылға арналған трансферттер сомаларының бөлінуі</w:t>
      </w:r>
    </w:p>
    <w:p>
      <w:pPr>
        <w:spacing w:after="0"/>
        <w:ind w:left="0"/>
        <w:jc w:val="both"/>
      </w:pPr>
      <w:r>
        <w:rPr>
          <w:rFonts w:ascii="Times New Roman"/>
          <w:b w:val="false"/>
          <w:i w:val="false"/>
          <w:color w:val="ff0000"/>
          <w:sz w:val="28"/>
        </w:rPr>
        <w:t xml:space="preserve">
      Ескерту. 6-қосымша жаңа редакцияда - Павлодар облысы Железин аудандық мәслихатының 10.12.2019 </w:t>
      </w:r>
      <w:r>
        <w:rPr>
          <w:rFonts w:ascii="Times New Roman"/>
          <w:b w:val="false"/>
          <w:i w:val="false"/>
          <w:color w:val="ff0000"/>
          <w:sz w:val="28"/>
        </w:rPr>
        <w:t>№ 405/6</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Веселорощин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