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df594" w14:textId="46df5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Ертіс ауданының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Павлодар облысы Ертіс аудандық мәслихатының 2018 жылғы 23 мамырдағы № 130-26-6 шешімі. Павлодар облысының Әділет департаментінде 2018 жылғы 7 маусымда № 5988 болып тіркелді. Күші жойылды - Павлодар облысы Ертіс аудандық мәслихатының 2020 жылғы 19 қазандағы № 245-58-6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19.10.2020 № 245-58-6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мбекіту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Ертіс ауданының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Ертіс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2018 жылғы 23 мамырдағы</w:t>
            </w:r>
            <w:r>
              <w:br/>
            </w:r>
            <w:r>
              <w:rPr>
                <w:rFonts w:ascii="Times New Roman"/>
                <w:b w:val="false"/>
                <w:i w:val="false"/>
                <w:color w:val="000000"/>
                <w:sz w:val="20"/>
              </w:rPr>
              <w:t>№ 130-26-6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Әлеуметтік көмек көрсетудің, оның мөлшерлерін белгілеудің</w:t>
      </w:r>
      <w:r>
        <w:br/>
      </w:r>
      <w:r>
        <w:rPr>
          <w:rFonts w:ascii="Times New Roman"/>
          <w:b/>
          <w:i w:val="false"/>
          <w:color w:val="000000"/>
        </w:rPr>
        <w:t>және Ертіс ауданының мұқтаж азаматтардың жекелеген</w:t>
      </w:r>
      <w:r>
        <w:br/>
      </w:r>
      <w:r>
        <w:rPr>
          <w:rFonts w:ascii="Times New Roman"/>
          <w:b/>
          <w:i w:val="false"/>
          <w:color w:val="000000"/>
        </w:rPr>
        <w:t>санаттарының тізбесін айқындаудың қағидалары</w:t>
      </w:r>
    </w:p>
    <w:bookmarkEnd w:id="5"/>
    <w:bookmarkStart w:name="z8"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8"/>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бойынша Ертіс ауданының бөлімі;</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Ертіс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"Ертіс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Ертіс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Ертіс аудандық мәслихатының 26.04.2019 </w:t>
      </w:r>
      <w:r>
        <w:rPr>
          <w:rFonts w:ascii="Times New Roman"/>
          <w:b w:val="false"/>
          <w:i w:val="false"/>
          <w:color w:val="000000"/>
          <w:sz w:val="28"/>
        </w:rPr>
        <w:t>№ 168-39-6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мұқтаж азаматтардың жекелеген санаттарына (бұдан әрі – алушылар) өмірлік қиын жағдай туындаған жағдайда, сондай-ақ атаулы және мереке күндеріне орай уәкілетті органмен ақшалай және заттай нысанында көрсетілетін көмек түсініледі.</w:t>
      </w:r>
    </w:p>
    <w:bookmarkEnd w:id="9"/>
    <w:bookmarkStart w:name="z12" w:id="10"/>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11"/>
    <w:bookmarkStart w:name="z14" w:id="12"/>
    <w:p>
      <w:pPr>
        <w:spacing w:after="0"/>
        <w:ind w:left="0"/>
        <w:jc w:val="both"/>
      </w:pPr>
      <w:r>
        <w:rPr>
          <w:rFonts w:ascii="Times New Roman"/>
          <w:b w:val="false"/>
          <w:i w:val="false"/>
          <w:color w:val="000000"/>
          <w:sz w:val="28"/>
        </w:rPr>
        <w:t>
      6. Жекеленіп алынған санаттағы алушыларға әлеуметтік көмек көрсету үшін атаулы күндер мен мереке күндерінің тізбесі Ертіс ауданы әкімдігінің ұсынымы бойынша белгіленді:</w:t>
      </w:r>
    </w:p>
    <w:bookmarkEnd w:id="12"/>
    <w:p>
      <w:pPr>
        <w:spacing w:after="0"/>
        <w:ind w:left="0"/>
        <w:jc w:val="both"/>
      </w:pPr>
      <w:r>
        <w:rPr>
          <w:rFonts w:ascii="Times New Roman"/>
          <w:b w:val="false"/>
          <w:i w:val="false"/>
          <w:color w:val="000000"/>
          <w:sz w:val="28"/>
        </w:rPr>
        <w:t>
      1) атаулы күндер:</w:t>
      </w:r>
    </w:p>
    <w:p>
      <w:pPr>
        <w:spacing w:after="0"/>
        <w:ind w:left="0"/>
        <w:jc w:val="both"/>
      </w:pPr>
      <w:r>
        <w:rPr>
          <w:rFonts w:ascii="Times New Roman"/>
          <w:b w:val="false"/>
          <w:i w:val="false"/>
          <w:color w:val="000000"/>
          <w:sz w:val="28"/>
        </w:rPr>
        <w:t>
      Халықаралық егде адамдар күні - 1 қазан;</w:t>
      </w:r>
    </w:p>
    <w:p>
      <w:pPr>
        <w:spacing w:after="0"/>
        <w:ind w:left="0"/>
        <w:jc w:val="both"/>
      </w:pPr>
      <w:r>
        <w:rPr>
          <w:rFonts w:ascii="Times New Roman"/>
          <w:b w:val="false"/>
          <w:i w:val="false"/>
          <w:color w:val="000000"/>
          <w:sz w:val="28"/>
        </w:rPr>
        <w:t>
      Қазақстан Республикасының Мүгедектер күні - қазан айының 2-ші жексенбісі;</w:t>
      </w:r>
    </w:p>
    <w:p>
      <w:pPr>
        <w:spacing w:after="0"/>
        <w:ind w:left="0"/>
        <w:jc w:val="both"/>
      </w:pPr>
      <w:r>
        <w:rPr>
          <w:rFonts w:ascii="Times New Roman"/>
          <w:b w:val="false"/>
          <w:i w:val="false"/>
          <w:color w:val="000000"/>
          <w:sz w:val="28"/>
        </w:rPr>
        <w:t>
      2) мереке күндері:</w:t>
      </w:r>
    </w:p>
    <w:p>
      <w:pPr>
        <w:spacing w:after="0"/>
        <w:ind w:left="0"/>
        <w:jc w:val="both"/>
      </w:pPr>
      <w:r>
        <w:rPr>
          <w:rFonts w:ascii="Times New Roman"/>
          <w:b w:val="false"/>
          <w:i w:val="false"/>
          <w:color w:val="000000"/>
          <w:sz w:val="28"/>
        </w:rPr>
        <w:t>
      Халықаралық әйелдер күні - 8 наурыз;</w:t>
      </w:r>
    </w:p>
    <w:p>
      <w:pPr>
        <w:spacing w:after="0"/>
        <w:ind w:left="0"/>
        <w:jc w:val="both"/>
      </w:pPr>
      <w:r>
        <w:rPr>
          <w:rFonts w:ascii="Times New Roman"/>
          <w:b w:val="false"/>
          <w:i w:val="false"/>
          <w:color w:val="000000"/>
          <w:sz w:val="28"/>
        </w:rPr>
        <w:t>
      Жеңіс Күні - 9 мамыр.</w:t>
      </w:r>
    </w:p>
    <w:bookmarkStart w:name="z15" w:id="13"/>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ережелердің негізінде жүзеге асырады.</w:t>
      </w:r>
    </w:p>
    <w:bookmarkEnd w:id="13"/>
    <w:p>
      <w:pPr>
        <w:spacing w:after="0"/>
        <w:ind w:left="0"/>
        <w:jc w:val="both"/>
      </w:pP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p>
    <w:bookmarkStart w:name="z16" w:id="14"/>
    <w:p>
      <w:pPr>
        <w:spacing w:after="0"/>
        <w:ind w:left="0"/>
        <w:jc w:val="both"/>
      </w:pPr>
      <w:r>
        <w:rPr>
          <w:rFonts w:ascii="Times New Roman"/>
          <w:b w:val="false"/>
          <w:i w:val="false"/>
          <w:color w:val="000000"/>
          <w:sz w:val="28"/>
        </w:rPr>
        <w:t>
      8.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xml:space="preserve">
      9.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Ертіс ауданының әкімдігі белгілейді және Ертіс аудандық мәслихат шешімімен бекітіледі.</w:t>
      </w:r>
    </w:p>
    <w:bookmarkEnd w:id="16"/>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Ертіс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Ертіс аудандық мәслихаты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Ертіс аудандық мәслихаты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Павлодар облысы әкімдігінің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ауыл және ауылдық округ әкімдерінің не өзге де ұйымдардың ұсынымы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матынан муәкілетті органға немесе ауыл,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мактіні және (немесе) құжатты;</w:t>
      </w:r>
    </w:p>
    <w:p>
      <w:pPr>
        <w:spacing w:after="0"/>
        <w:ind w:left="0"/>
        <w:jc w:val="both"/>
      </w:pPr>
      <w:r>
        <w:rPr>
          <w:rFonts w:ascii="Times New Roman"/>
          <w:b w:val="false"/>
          <w:i w:val="false"/>
          <w:color w:val="000000"/>
          <w:sz w:val="28"/>
        </w:rPr>
        <w:t>
      6) екінші деңгейдегі банктегі немесе банктік операцияларының жеке түрлерін жүзеге асыруға тиісті лицензиясы бар ұйымдарындағы жеке шот нөмірін ұсынады.</w:t>
      </w:r>
    </w:p>
    <w:bookmarkStart w:name="z24" w:id="2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2"/>
    <w:bookmarkStart w:name="z25" w:id="2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3"/>
    <w:bookmarkStart w:name="z26" w:id="2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округтің әкіміне жібереді.</w:t>
      </w:r>
    </w:p>
    <w:bookmarkEnd w:id="24"/>
    <w:p>
      <w:pPr>
        <w:spacing w:after="0"/>
        <w:ind w:left="0"/>
        <w:jc w:val="both"/>
      </w:pPr>
      <w:r>
        <w:rPr>
          <w:rFonts w:ascii="Times New Roman"/>
          <w:b w:val="false"/>
          <w:i w:val="false"/>
          <w:color w:val="000000"/>
          <w:sz w:val="28"/>
        </w:rPr>
        <w:t>
      Ауыл, 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7" w:id="25"/>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5"/>
    <w:bookmarkStart w:name="z28" w:id="26"/>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6"/>
    <w:bookmarkStart w:name="z29" w:id="27"/>
    <w:p>
      <w:pPr>
        <w:spacing w:after="0"/>
        <w:ind w:left="0"/>
        <w:jc w:val="both"/>
      </w:pPr>
      <w:r>
        <w:rPr>
          <w:rFonts w:ascii="Times New Roman"/>
          <w:b w:val="false"/>
          <w:i w:val="false"/>
          <w:color w:val="000000"/>
          <w:sz w:val="28"/>
        </w:rPr>
        <w:t>
      19.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7"/>
    <w:bookmarkStart w:name="z30" w:id="28"/>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8"/>
    <w:bookmarkStart w:name="z31" w:id="29"/>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-және </w:t>
      </w:r>
      <w:r>
        <w:rPr>
          <w:rFonts w:ascii="Times New Roman"/>
          <w:b w:val="false"/>
          <w:i w:val="false"/>
          <w:color w:val="000000"/>
          <w:sz w:val="28"/>
        </w:rPr>
        <w:t>18</w:t>
      </w:r>
      <w:r>
        <w:rPr>
          <w:rFonts w:ascii="Times New Roman"/>
          <w:b w:val="false"/>
          <w:i w:val="false"/>
          <w:color w:val="000000"/>
          <w:sz w:val="28"/>
        </w:rPr>
        <w:t>-тармақтарында көрсетілген жағдайларда уәкілетті орган өтініш берушіден немесе ауыл,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2" w:id="30"/>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0"/>
    <w:bookmarkStart w:name="z33" w:id="31"/>
    <w:p>
      <w:pPr>
        <w:spacing w:after="0"/>
        <w:ind w:left="0"/>
        <w:jc w:val="both"/>
      </w:pPr>
      <w:r>
        <w:rPr>
          <w:rFonts w:ascii="Times New Roman"/>
          <w:b w:val="false"/>
          <w:i w:val="false"/>
          <w:color w:val="000000"/>
          <w:sz w:val="28"/>
        </w:rPr>
        <w:t>
      23. Әлеуметтік көмек көрсетуден бас тарту:</w:t>
      </w:r>
    </w:p>
    <w:bookmarkEnd w:id="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облыс бойынша белгілеген шектен артқан жағдайларда жүзеге асырылады.</w:t>
      </w:r>
    </w:p>
    <w:bookmarkStart w:name="z34" w:id="32"/>
    <w:p>
      <w:pPr>
        <w:spacing w:after="0"/>
        <w:ind w:left="0"/>
        <w:jc w:val="both"/>
      </w:pPr>
      <w:r>
        <w:rPr>
          <w:rFonts w:ascii="Times New Roman"/>
          <w:b w:val="false"/>
          <w:i w:val="false"/>
          <w:color w:val="000000"/>
          <w:sz w:val="28"/>
        </w:rPr>
        <w:t>
      24. Әлеуметтік көмек ұсынуға шығындарды қаржыландыру Ертіс ауданының бюджетінде көзделген ағымдағы қаржы жылына арналған қаражат шегінде жүзеге асырылады.</w:t>
      </w:r>
    </w:p>
    <w:bookmarkEnd w:id="32"/>
    <w:bookmarkStart w:name="z35" w:id="3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3"/>
    <w:bookmarkStart w:name="z36" w:id="34"/>
    <w:p>
      <w:pPr>
        <w:spacing w:after="0"/>
        <w:ind w:left="0"/>
        <w:jc w:val="both"/>
      </w:pPr>
      <w:r>
        <w:rPr>
          <w:rFonts w:ascii="Times New Roman"/>
          <w:b w:val="false"/>
          <w:i w:val="false"/>
          <w:color w:val="000000"/>
          <w:sz w:val="28"/>
        </w:rPr>
        <w:t>
      25. Әлеуметтік көмек:</w:t>
      </w:r>
    </w:p>
    <w:bookmarkEnd w:id="3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Ертіс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7" w:id="3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35"/>
    <w:bookmarkStart w:name="z38" w:id="36"/>
    <w:p>
      <w:pPr>
        <w:spacing w:after="0"/>
        <w:ind w:left="0"/>
        <w:jc w:val="left"/>
      </w:pPr>
      <w:r>
        <w:rPr>
          <w:rFonts w:ascii="Times New Roman"/>
          <w:b/>
          <w:i w:val="false"/>
          <w:color w:val="000000"/>
        </w:rPr>
        <w:t xml:space="preserve"> 5. Қорытынды ереже</w:t>
      </w:r>
    </w:p>
    <w:bookmarkEnd w:id="36"/>
    <w:bookmarkStart w:name="z39" w:id="3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немесе "Әлеуметтік көмек" автоматтандырылған ақпараттық жүйесінің дерекқорын пайдалана отырып жүргізеді.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қағидаларға</w:t>
            </w:r>
            <w:r>
              <w:br/>
            </w:r>
            <w:r>
              <w:rPr>
                <w:rFonts w:ascii="Times New Roman"/>
                <w:b w:val="false"/>
                <w:i w:val="false"/>
                <w:color w:val="000000"/>
                <w:sz w:val="20"/>
              </w:rPr>
              <w:t>1-қосымша</w:t>
            </w:r>
          </w:p>
        </w:tc>
      </w:tr>
    </w:tbl>
    <w:bookmarkStart w:name="z41" w:id="38"/>
    <w:p>
      <w:pPr>
        <w:spacing w:after="0"/>
        <w:ind w:left="0"/>
        <w:jc w:val="left"/>
      </w:pPr>
      <w:r>
        <w:rPr>
          <w:rFonts w:ascii="Times New Roman"/>
          <w:b/>
          <w:i w:val="false"/>
          <w:color w:val="000000"/>
        </w:rPr>
        <w:t xml:space="preserve"> Алушылар санатының тізбесі мен әлеуметтік көмектің шекті мөлшері</w:t>
      </w:r>
    </w:p>
    <w:bookmarkEnd w:id="38"/>
    <w:bookmarkStart w:name="z42" w:id="39"/>
    <w:p>
      <w:pPr>
        <w:spacing w:after="0"/>
        <w:ind w:left="0"/>
        <w:jc w:val="both"/>
      </w:pPr>
      <w:r>
        <w:rPr>
          <w:rFonts w:ascii="Times New Roman"/>
          <w:b w:val="false"/>
          <w:i w:val="false"/>
          <w:color w:val="000000"/>
          <w:sz w:val="28"/>
        </w:rPr>
        <w:t>
      1. Мынадай санаттағы азаматтардың әлеуметтік көмек алуға құқығы бар:</w:t>
      </w:r>
    </w:p>
    <w:bookmarkEnd w:id="39"/>
    <w:p>
      <w:pPr>
        <w:spacing w:after="0"/>
        <w:ind w:left="0"/>
        <w:jc w:val="both"/>
      </w:pPr>
      <w:r>
        <w:rPr>
          <w:rFonts w:ascii="Times New Roman"/>
          <w:b w:val="false"/>
          <w:i w:val="false"/>
          <w:color w:val="000000"/>
          <w:sz w:val="28"/>
        </w:rPr>
        <w:t>
      1) Ұлы Отан соғысының (бұдан әрі - ҰОС) қатысушылары мен мүгедектері;</w:t>
      </w:r>
    </w:p>
    <w:p>
      <w:pPr>
        <w:spacing w:after="0"/>
        <w:ind w:left="0"/>
        <w:jc w:val="both"/>
      </w:pPr>
      <w:r>
        <w:rPr>
          <w:rFonts w:ascii="Times New Roman"/>
          <w:b w:val="false"/>
          <w:i w:val="false"/>
          <w:color w:val="000000"/>
          <w:sz w:val="28"/>
        </w:rPr>
        <w:t>
      2) жеңілдіктер мен кепілдіктер жағынан ҰОС қатысушыларға теңестірілген адамдар, атап айтқанда:</w:t>
      </w:r>
    </w:p>
    <w:p>
      <w:pPr>
        <w:spacing w:after="0"/>
        <w:ind w:left="0"/>
        <w:jc w:val="both"/>
      </w:pPr>
      <w:r>
        <w:rPr>
          <w:rFonts w:ascii="Times New Roman"/>
          <w:b w:val="false"/>
          <w:i w:val="false"/>
          <w:color w:val="000000"/>
          <w:sz w:val="28"/>
        </w:rPr>
        <w:t>
      2-1)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w:t>
      </w:r>
    </w:p>
    <w:p>
      <w:pPr>
        <w:spacing w:after="0"/>
        <w:ind w:left="0"/>
        <w:jc w:val="both"/>
      </w:pPr>
      <w:r>
        <w:rPr>
          <w:rFonts w:ascii="Times New Roman"/>
          <w:b w:val="false"/>
          <w:i w:val="false"/>
          <w:color w:val="000000"/>
          <w:sz w:val="28"/>
        </w:rPr>
        <w:t>
      2-2)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2-3) 1986 - 1987, 1988 - 1989 жылдары Чернобыль атом электрстансасы апаттың зардаптарын жоюға қатысқан тұлғалар;</w:t>
      </w:r>
    </w:p>
    <w:p>
      <w:pPr>
        <w:spacing w:after="0"/>
        <w:ind w:left="0"/>
        <w:jc w:val="both"/>
      </w:pPr>
      <w:r>
        <w:rPr>
          <w:rFonts w:ascii="Times New Roman"/>
          <w:b w:val="false"/>
          <w:i w:val="false"/>
          <w:color w:val="000000"/>
          <w:sz w:val="28"/>
        </w:rPr>
        <w:t>
      2-4) Ауғанстандағы және басқа мемлекеттердің аумақтарындағы ұрыс қимылдарына қатысушылар, Ауғанстанның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қызметшілердің отбасылары;</w:t>
      </w:r>
    </w:p>
    <w:p>
      <w:pPr>
        <w:spacing w:after="0"/>
        <w:ind w:left="0"/>
        <w:jc w:val="both"/>
      </w:pPr>
      <w:r>
        <w:rPr>
          <w:rFonts w:ascii="Times New Roman"/>
          <w:b w:val="false"/>
          <w:i w:val="false"/>
          <w:color w:val="000000"/>
          <w:sz w:val="28"/>
        </w:rPr>
        <w:t>
      3) жеңілдіктер мен кепілдіктер жөнінен соғысқа қатысушыларға теңестірілген адамдардың басқа да санаттары, атап айтқанда:</w:t>
      </w:r>
    </w:p>
    <w:p>
      <w:pPr>
        <w:spacing w:after="0"/>
        <w:ind w:left="0"/>
        <w:jc w:val="both"/>
      </w:pPr>
      <w:r>
        <w:rPr>
          <w:rFonts w:ascii="Times New Roman"/>
          <w:b w:val="false"/>
          <w:i w:val="false"/>
          <w:color w:val="000000"/>
          <w:sz w:val="28"/>
        </w:rPr>
        <w:t>
      3-1) қаза тапқан әскери қызметшілердің қайталап некеге отырмаған зайыбы (жұбайы);</w:t>
      </w:r>
    </w:p>
    <w:p>
      <w:pPr>
        <w:spacing w:after="0"/>
        <w:ind w:left="0"/>
        <w:jc w:val="both"/>
      </w:pPr>
      <w:r>
        <w:rPr>
          <w:rFonts w:ascii="Times New Roman"/>
          <w:b w:val="false"/>
          <w:i w:val="false"/>
          <w:color w:val="000000"/>
          <w:sz w:val="28"/>
        </w:rPr>
        <w:t>
      3-2) ҰОС жылдарында тылдағы қажырлы еңбегі және мінсіз әскери қызметі үшін бұрынғы КСР Одағының ордендерімен және медальдерімен наградталған адамдар;</w:t>
      </w:r>
    </w:p>
    <w:p>
      <w:pPr>
        <w:spacing w:after="0"/>
        <w:ind w:left="0"/>
        <w:jc w:val="both"/>
      </w:pPr>
      <w:r>
        <w:rPr>
          <w:rFonts w:ascii="Times New Roman"/>
          <w:b w:val="false"/>
          <w:i w:val="false"/>
          <w:color w:val="000000"/>
          <w:sz w:val="28"/>
        </w:rPr>
        <w:t>
      4) 1941 жылғы 22 маусымынан бастап 1945 жылғы 9 мамырды қоса алғанда кемінде алты ай жұмыс істеген және ҰОС жылдарында тылдағы қажырлы еңбегі және мінсіз әскери қызметі үшін бұрыңғы КСР Одағының ордендері мен медальдерімен наградталмаған адамдар;</w:t>
      </w:r>
    </w:p>
    <w:p>
      <w:pPr>
        <w:spacing w:after="0"/>
        <w:ind w:left="0"/>
        <w:jc w:val="both"/>
      </w:pPr>
      <w:r>
        <w:rPr>
          <w:rFonts w:ascii="Times New Roman"/>
          <w:b w:val="false"/>
          <w:i w:val="false"/>
          <w:color w:val="000000"/>
          <w:sz w:val="28"/>
        </w:rPr>
        <w:t>
      5) зейнеткерлік жасқа толған тұлғалар, атап айтқанда:</w:t>
      </w:r>
    </w:p>
    <w:p>
      <w:pPr>
        <w:spacing w:after="0"/>
        <w:ind w:left="0"/>
        <w:jc w:val="both"/>
      </w:pPr>
      <w:r>
        <w:rPr>
          <w:rFonts w:ascii="Times New Roman"/>
          <w:b w:val="false"/>
          <w:i w:val="false"/>
          <w:color w:val="000000"/>
          <w:sz w:val="28"/>
        </w:rPr>
        <w:t>
      5-1) ең аз мөлшерде зейнетақы, жәрдемақы тағайындалған және еңбек өтілі толық емес кезінде зейнетақы алатын зейнеткерлік жасқа толған тұлғалар;</w:t>
      </w:r>
    </w:p>
    <w:p>
      <w:pPr>
        <w:spacing w:after="0"/>
        <w:ind w:left="0"/>
        <w:jc w:val="both"/>
      </w:pPr>
      <w:r>
        <w:rPr>
          <w:rFonts w:ascii="Times New Roman"/>
          <w:b w:val="false"/>
          <w:i w:val="false"/>
          <w:color w:val="000000"/>
          <w:sz w:val="28"/>
        </w:rPr>
        <w:t>
      5-2) сексен жастағы және одан асқан азаматтар;</w:t>
      </w:r>
    </w:p>
    <w:p>
      <w:pPr>
        <w:spacing w:after="0"/>
        <w:ind w:left="0"/>
        <w:jc w:val="both"/>
      </w:pPr>
      <w:r>
        <w:rPr>
          <w:rFonts w:ascii="Times New Roman"/>
          <w:b w:val="false"/>
          <w:i w:val="false"/>
          <w:color w:val="000000"/>
          <w:sz w:val="28"/>
        </w:rPr>
        <w:t>
      6) мүгедектер, атап айтқанда:</w:t>
      </w:r>
    </w:p>
    <w:p>
      <w:pPr>
        <w:spacing w:after="0"/>
        <w:ind w:left="0"/>
        <w:jc w:val="both"/>
      </w:pPr>
      <w:r>
        <w:rPr>
          <w:rFonts w:ascii="Times New Roman"/>
          <w:b w:val="false"/>
          <w:i w:val="false"/>
          <w:color w:val="000000"/>
          <w:sz w:val="28"/>
        </w:rPr>
        <w:t>
      6-1) бірінші және екінші топтардағы мүгедектер;</w:t>
      </w:r>
    </w:p>
    <w:p>
      <w:pPr>
        <w:spacing w:after="0"/>
        <w:ind w:left="0"/>
        <w:jc w:val="both"/>
      </w:pPr>
      <w:r>
        <w:rPr>
          <w:rFonts w:ascii="Times New Roman"/>
          <w:b w:val="false"/>
          <w:i w:val="false"/>
          <w:color w:val="000000"/>
          <w:sz w:val="28"/>
        </w:rPr>
        <w:t>
      6-2) он сегіз жасқа дейінгі мүгедек балалар;</w:t>
      </w:r>
    </w:p>
    <w:p>
      <w:pPr>
        <w:spacing w:after="0"/>
        <w:ind w:left="0"/>
        <w:jc w:val="both"/>
      </w:pPr>
      <w:r>
        <w:rPr>
          <w:rFonts w:ascii="Times New Roman"/>
          <w:b w:val="false"/>
          <w:i w:val="false"/>
          <w:color w:val="000000"/>
          <w:sz w:val="28"/>
        </w:rPr>
        <w:t>
      6-3) кәмелетке толмаған балалары бар мүгедек әйелдер (ерлер);</w:t>
      </w:r>
    </w:p>
    <w:p>
      <w:pPr>
        <w:spacing w:after="0"/>
        <w:ind w:left="0"/>
        <w:jc w:val="both"/>
      </w:pPr>
      <w:r>
        <w:rPr>
          <w:rFonts w:ascii="Times New Roman"/>
          <w:b w:val="false"/>
          <w:i w:val="false"/>
          <w:color w:val="000000"/>
          <w:sz w:val="28"/>
        </w:rPr>
        <w:t>
      6-4) мүгедек балаларды үйде тәрбиелейтін және оқытатын отбасылар;</w:t>
      </w:r>
    </w:p>
    <w:p>
      <w:pPr>
        <w:spacing w:after="0"/>
        <w:ind w:left="0"/>
        <w:jc w:val="both"/>
      </w:pPr>
      <w:r>
        <w:rPr>
          <w:rFonts w:ascii="Times New Roman"/>
          <w:b w:val="false"/>
          <w:i w:val="false"/>
          <w:color w:val="000000"/>
          <w:sz w:val="28"/>
        </w:rPr>
        <w:t>
      7) төрт және одан да көп кәмелетке толмаған балалары бар аз қамтылған көпбалалы аналар;</w:t>
      </w:r>
    </w:p>
    <w:p>
      <w:pPr>
        <w:spacing w:after="0"/>
        <w:ind w:left="0"/>
        <w:jc w:val="both"/>
      </w:pPr>
      <w:r>
        <w:rPr>
          <w:rFonts w:ascii="Times New Roman"/>
          <w:b w:val="false"/>
          <w:i w:val="false"/>
          <w:color w:val="000000"/>
          <w:sz w:val="28"/>
        </w:rPr>
        <w:t>
      8) жалпы білім беретін мектептің ағымдағы жылдың түлектері санынан, атап айтқанда:</w:t>
      </w:r>
    </w:p>
    <w:p>
      <w:pPr>
        <w:spacing w:after="0"/>
        <w:ind w:left="0"/>
        <w:jc w:val="both"/>
      </w:pPr>
      <w:r>
        <w:rPr>
          <w:rFonts w:ascii="Times New Roman"/>
          <w:b w:val="false"/>
          <w:i w:val="false"/>
          <w:color w:val="000000"/>
          <w:sz w:val="28"/>
        </w:rPr>
        <w:t>
      8-1) жетім балалар;</w:t>
      </w:r>
    </w:p>
    <w:p>
      <w:pPr>
        <w:spacing w:after="0"/>
        <w:ind w:left="0"/>
        <w:jc w:val="both"/>
      </w:pPr>
      <w:r>
        <w:rPr>
          <w:rFonts w:ascii="Times New Roman"/>
          <w:b w:val="false"/>
          <w:i w:val="false"/>
          <w:color w:val="000000"/>
          <w:sz w:val="28"/>
        </w:rPr>
        <w:t>
      8-2) ата-анасының қамқорлығынсыз қалған балалар;</w:t>
      </w:r>
    </w:p>
    <w:p>
      <w:pPr>
        <w:spacing w:after="0"/>
        <w:ind w:left="0"/>
        <w:jc w:val="both"/>
      </w:pPr>
      <w:r>
        <w:rPr>
          <w:rFonts w:ascii="Times New Roman"/>
          <w:b w:val="false"/>
          <w:i w:val="false"/>
          <w:color w:val="000000"/>
          <w:sz w:val="28"/>
        </w:rPr>
        <w:t>
      8-3) жан басына шаққандағы орташа табысы ең төмен күнкөріс деңгейінің бір мөлшерінен аспайтын отбасылар;</w:t>
      </w:r>
    </w:p>
    <w:p>
      <w:pPr>
        <w:spacing w:after="0"/>
        <w:ind w:left="0"/>
        <w:jc w:val="both"/>
      </w:pPr>
      <w:r>
        <w:rPr>
          <w:rFonts w:ascii="Times New Roman"/>
          <w:b w:val="false"/>
          <w:i w:val="false"/>
          <w:color w:val="000000"/>
          <w:sz w:val="28"/>
        </w:rPr>
        <w:t>
      9) аз қамтылған азаматтар, атап айтқанда:</w:t>
      </w:r>
    </w:p>
    <w:p>
      <w:pPr>
        <w:spacing w:after="0"/>
        <w:ind w:left="0"/>
        <w:jc w:val="both"/>
      </w:pPr>
      <w:r>
        <w:rPr>
          <w:rFonts w:ascii="Times New Roman"/>
          <w:b w:val="false"/>
          <w:i w:val="false"/>
          <w:color w:val="000000"/>
          <w:sz w:val="28"/>
        </w:rPr>
        <w:t>
      9-1) уәкілетті органның есебінде үш айдан кем емес тұратын жұмыссыз азаматтар;</w:t>
      </w:r>
    </w:p>
    <w:p>
      <w:pPr>
        <w:spacing w:after="0"/>
        <w:ind w:left="0"/>
        <w:jc w:val="both"/>
      </w:pPr>
      <w:r>
        <w:rPr>
          <w:rFonts w:ascii="Times New Roman"/>
          <w:b w:val="false"/>
          <w:i w:val="false"/>
          <w:color w:val="000000"/>
          <w:sz w:val="28"/>
        </w:rPr>
        <w:t>
      9-2) бас бостандығынан айыру орындарынан босатылған тұлғалар;</w:t>
      </w:r>
    </w:p>
    <w:p>
      <w:pPr>
        <w:spacing w:after="0"/>
        <w:ind w:left="0"/>
        <w:jc w:val="both"/>
      </w:pPr>
      <w:r>
        <w:rPr>
          <w:rFonts w:ascii="Times New Roman"/>
          <w:b w:val="false"/>
          <w:i w:val="false"/>
          <w:color w:val="000000"/>
          <w:sz w:val="28"/>
        </w:rPr>
        <w:t>
      9-3) табиғи және техногендік сипаттағы төтенше жағдайлардың, өрттің салдарынан тіршілікке қажетті жабдықсыз қалған адамдар;</w:t>
      </w:r>
    </w:p>
    <w:p>
      <w:pPr>
        <w:spacing w:after="0"/>
        <w:ind w:left="0"/>
        <w:jc w:val="both"/>
      </w:pPr>
      <w:r>
        <w:rPr>
          <w:rFonts w:ascii="Times New Roman"/>
          <w:b w:val="false"/>
          <w:i w:val="false"/>
          <w:color w:val="000000"/>
          <w:sz w:val="28"/>
        </w:rPr>
        <w:t>
      9-4) жүктілігі бойынша уақытында есепке тұрған он екі аптаға дейін мерзімдегі жүкті әйелдер, барлық жүктілік мерзіміне;</w:t>
      </w:r>
    </w:p>
    <w:p>
      <w:pPr>
        <w:spacing w:after="0"/>
        <w:ind w:left="0"/>
        <w:jc w:val="both"/>
      </w:pPr>
      <w:r>
        <w:rPr>
          <w:rFonts w:ascii="Times New Roman"/>
          <w:b w:val="false"/>
          <w:i w:val="false"/>
          <w:color w:val="000000"/>
          <w:sz w:val="28"/>
        </w:rPr>
        <w:t>
      9-5) мемлекеттік атаулы әлеуметтік көмек алушылар санынан отбасылар;</w:t>
      </w:r>
    </w:p>
    <w:p>
      <w:pPr>
        <w:spacing w:after="0"/>
        <w:ind w:left="0"/>
        <w:jc w:val="both"/>
      </w:pPr>
      <w:r>
        <w:rPr>
          <w:rFonts w:ascii="Times New Roman"/>
          <w:b w:val="false"/>
          <w:i w:val="false"/>
          <w:color w:val="000000"/>
          <w:sz w:val="28"/>
        </w:rPr>
        <w:t>
      9-6) жасанды тағаммен тамақтандырылатын бір жасқа дейінгі балалардың тамағына, жан басына шаққандағы орташа табысы күнкөріс деңгейінен төмен отбасылар;</w:t>
      </w:r>
    </w:p>
    <w:p>
      <w:pPr>
        <w:spacing w:after="0"/>
        <w:ind w:left="0"/>
        <w:jc w:val="both"/>
      </w:pPr>
      <w:r>
        <w:rPr>
          <w:rFonts w:ascii="Times New Roman"/>
          <w:b w:val="false"/>
          <w:i w:val="false"/>
          <w:color w:val="000000"/>
          <w:sz w:val="28"/>
        </w:rPr>
        <w:t>
      10) әлеуметтік маңызы бар ауруларына шалдыққан азаматтар, атап айтқанда:</w:t>
      </w:r>
    </w:p>
    <w:p>
      <w:pPr>
        <w:spacing w:after="0"/>
        <w:ind w:left="0"/>
        <w:jc w:val="both"/>
      </w:pPr>
      <w:r>
        <w:rPr>
          <w:rFonts w:ascii="Times New Roman"/>
          <w:b w:val="false"/>
          <w:i w:val="false"/>
          <w:color w:val="000000"/>
          <w:sz w:val="28"/>
        </w:rPr>
        <w:t>
      10-1) онкология ауруларынан азап шеккен тұлғалар;</w:t>
      </w:r>
    </w:p>
    <w:p>
      <w:pPr>
        <w:spacing w:after="0"/>
        <w:ind w:left="0"/>
        <w:jc w:val="both"/>
      </w:pPr>
      <w:r>
        <w:rPr>
          <w:rFonts w:ascii="Times New Roman"/>
          <w:b w:val="false"/>
          <w:i w:val="false"/>
          <w:color w:val="000000"/>
          <w:sz w:val="28"/>
        </w:rPr>
        <w:t>
      10-2) адамның иммун тапшылығы вирусына шалдыққан тұлғалар;</w:t>
      </w:r>
    </w:p>
    <w:p>
      <w:pPr>
        <w:spacing w:after="0"/>
        <w:ind w:left="0"/>
        <w:jc w:val="both"/>
      </w:pPr>
      <w:r>
        <w:rPr>
          <w:rFonts w:ascii="Times New Roman"/>
          <w:b w:val="false"/>
          <w:i w:val="false"/>
          <w:color w:val="000000"/>
          <w:sz w:val="28"/>
        </w:rPr>
        <w:t>
      10-3) туберкулездің әртүрлі формаларына шалдыққан тұлғалар;</w:t>
      </w:r>
    </w:p>
    <w:p>
      <w:pPr>
        <w:spacing w:after="0"/>
        <w:ind w:left="0"/>
        <w:jc w:val="both"/>
      </w:pPr>
      <w:r>
        <w:rPr>
          <w:rFonts w:ascii="Times New Roman"/>
          <w:b w:val="false"/>
          <w:i w:val="false"/>
          <w:color w:val="000000"/>
          <w:sz w:val="28"/>
        </w:rPr>
        <w:t>
      10-4) бүйректің толық екі еселеу түрі бойынша жоғарғы несеп жолдарының туа біткен даму ауытқуынан зардап шегетін адамдар;</w:t>
      </w:r>
    </w:p>
    <w:p>
      <w:pPr>
        <w:spacing w:after="0"/>
        <w:ind w:left="0"/>
        <w:jc w:val="both"/>
      </w:pPr>
      <w:r>
        <w:rPr>
          <w:rFonts w:ascii="Times New Roman"/>
          <w:b w:val="false"/>
          <w:i w:val="false"/>
          <w:color w:val="000000"/>
          <w:sz w:val="28"/>
        </w:rPr>
        <w:t>
      11) мтөрт жәнем одан көп кәмелетке мтолмаған мбалаларға арнаулы мемлекеттік жәрдемақы алушы көп балалы отбасылар, "Алтын алқа" және "Күміс алқа" алқаларымен марапатталған көп балалы аналар.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Ертіс аудандық мәслихатының 26.04.2019 </w:t>
      </w:r>
      <w:r>
        <w:rPr>
          <w:rFonts w:ascii="Times New Roman"/>
          <w:b w:val="false"/>
          <w:i w:val="false"/>
          <w:color w:val="000000"/>
          <w:sz w:val="28"/>
        </w:rPr>
        <w:t>№ 168-39-6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22.07.2019 </w:t>
      </w:r>
      <w:r>
        <w:rPr>
          <w:rFonts w:ascii="Times New Roman"/>
          <w:b w:val="false"/>
          <w:i w:val="false"/>
          <w:color w:val="000000"/>
          <w:sz w:val="28"/>
        </w:rPr>
        <w:t>№ 182-42-6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 Табыстарды есепке алмағанда әлеуметтік көмек ұсынылады:</w:t>
      </w:r>
    </w:p>
    <w:bookmarkEnd w:id="40"/>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негізінде, шығын сметасына және алушының мәртебесін растайтын құжаттарға сәйкес Жеңіс күніне тұрғын үйлерін күрделі жөндеуге, бірақ 324 айлық есептік көрсеткіштер (бұдан әрі - АЕК) мөлшерінен артық емес;</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9-2) тармақшасында, 10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9-3) тармақшасында, 60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9-5) тармақшасында, өнімді ірі қара малды сатып алуға 70 АЕК дейін үш жыл ішінде мұндай көмек түрін бұрын алмаған азаматтарға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9-5) тармақшасында, балаларды мектепке даярлау үшін бір балаға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10-1) және 10-2) тармақшаларында, 20 АЕК мөлшерінде;</w:t>
      </w:r>
    </w:p>
    <w:p>
      <w:pPr>
        <w:spacing w:after="0"/>
        <w:ind w:left="0"/>
        <w:jc w:val="both"/>
      </w:pPr>
      <w:r>
        <w:rPr>
          <w:rFonts w:ascii="Times New Roman"/>
          <w:b w:val="false"/>
          <w:i w:val="false"/>
          <w:color w:val="000000"/>
          <w:sz w:val="28"/>
        </w:rPr>
        <w:t>
      ай сайын көрсетілген санаттар үшін:</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ауыл немесе ауылдық округтің әкімімен ұсынылған мәліметтер негізінде, дәрі-дәрмек алуға 1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өтініш жасаған айдан бастап тұрғын үй-коммуналдық қызметтерді өтеуге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10-3) тармақшасында көрсетілген санаттарға науқастың емделу тәртібін сақтаған жағдайда амбулаторлық емделу мерзіміне жақсартылған тамаққа 7 АЕК мөлшерінде, амбулаториялық емдеу кезеңін көрсете отырып шаруашылықты жүргізу құқығындағы "Ертіс орталық аудандық ауруханасы" коммуналдық мемлекеттік кәсіпорны емханасымен берілетін, дәрігерлік кеңес комиссиясының анықтамасы негізінде;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10-4) тармақшасында "Ертіс орталық аудандық ауруханасы" шаруашылық жүргізу құқығындағы коммуналдық мемлекеттік кәсіпорны ұсынатын дәрігерлік-консультациялық комиссияның анықтамасына сәйкес 5 АЕК мөлшерінде қосымша гигиеналық құралдарды сатып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Ертіс аудандық мәслихатының 26.04.2019 </w:t>
      </w:r>
      <w:r>
        <w:rPr>
          <w:rFonts w:ascii="Times New Roman"/>
          <w:b w:val="false"/>
          <w:i w:val="false"/>
          <w:color w:val="000000"/>
          <w:sz w:val="28"/>
        </w:rPr>
        <w:t>№ 168-39-6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22.07.2019 </w:t>
      </w:r>
      <w:r>
        <w:rPr>
          <w:rFonts w:ascii="Times New Roman"/>
          <w:b w:val="false"/>
          <w:i w:val="false"/>
          <w:color w:val="000000"/>
          <w:sz w:val="28"/>
        </w:rPr>
        <w:t>№ 182-42-6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3. Әлеуметтік көмек табысы есебімен облыс бойынша ең төмен күнкөріс деңгейіне еселік қатынаста белгілейтін шектен аспайтын жан басына шаққандағы орташа табысы бар тұлғаларға ұсынылады:</w:t>
      </w:r>
    </w:p>
    <w:bookmarkEnd w:id="41"/>
    <w:p>
      <w:pPr>
        <w:spacing w:after="0"/>
        <w:ind w:left="0"/>
        <w:jc w:val="both"/>
      </w:pPr>
      <w:r>
        <w:rPr>
          <w:rFonts w:ascii="Times New Roman"/>
          <w:b w:val="false"/>
          <w:i w:val="false"/>
          <w:color w:val="000000"/>
          <w:sz w:val="28"/>
        </w:rPr>
        <w:t>
      ай сайын көрсетілген санаттар үшін:</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9-6) тармақшасында, 2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өтініш жасаған айдан бастап мектепке дейінгі ұйымдарға баратын балалар үшін ата-ананың төлемақысын өтеуге,1 АЕК мөлшерінде;</w:t>
      </w:r>
    </w:p>
    <w:p>
      <w:pPr>
        <w:spacing w:after="0"/>
        <w:ind w:left="0"/>
        <w:jc w:val="both"/>
      </w:pPr>
      <w:r>
        <w:rPr>
          <w:rFonts w:ascii="Times New Roman"/>
          <w:b w:val="false"/>
          <w:i w:val="false"/>
          <w:color w:val="000000"/>
          <w:sz w:val="28"/>
        </w:rPr>
        <w:t>
      көрсетілген санаттар үшін біржолғы:</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9-1) тармақшасында, жеке шаруашылығын дамытуға 30 АЕК мөлшерінен артық емес;</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9-1) тармақшасында, уәкілетті органда қайтыс болған кезінде жұмыссыз ретінде есепте тұрған, зейнеткерлік жасқа жақындаған (әйелдер елу жеті жастан аса, ер адамдар алпыс жастан аса) азаматтардың жерлеуіне 20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9-4) тармақшасында, 15 АЕК дейін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6-1) және 9-5) тармақшаларында көрсетілген санаттар үшін отын сатып алуға уәкілетті органға немесе ауыл, ауылдық округ әкіміне өтініш негізінде 20 (жиырма)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Павлодар облысы Ертіс аудандық мәслихатының 26.04.2019 </w:t>
      </w:r>
      <w:r>
        <w:rPr>
          <w:rFonts w:ascii="Times New Roman"/>
          <w:b w:val="false"/>
          <w:i w:val="false"/>
          <w:color w:val="000000"/>
          <w:sz w:val="28"/>
        </w:rPr>
        <w:t>№ 168-39-6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22.07.2019 </w:t>
      </w:r>
      <w:r>
        <w:rPr>
          <w:rFonts w:ascii="Times New Roman"/>
          <w:b w:val="false"/>
          <w:i w:val="false"/>
          <w:color w:val="000000"/>
          <w:sz w:val="28"/>
        </w:rPr>
        <w:t>№ 182-42-6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4. Табыстарды санамағанда тоқсан сайынғы әлеуметтік көмек көрсетілген санаттар үшін ұсынылады:</w:t>
      </w:r>
    </w:p>
    <w:bookmarkEnd w:id="42"/>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2-1), 2-2), 2-3) және 2-4) тармақшаларында, 5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5-1) тармақшасында, өтініш берген айынан бастап тұрғын үй-коммуналдық қызметтерді өтеуге 4 АЕК мөлшерінде;</w:t>
      </w:r>
    </w:p>
    <w:p>
      <w:pPr>
        <w:spacing w:after="0"/>
        <w:ind w:left="0"/>
        <w:jc w:val="both"/>
      </w:pPr>
      <w:r>
        <w:rPr>
          <w:rFonts w:ascii="Times New Roman"/>
          <w:b w:val="false"/>
          <w:i w:val="false"/>
          <w:color w:val="000000"/>
          <w:sz w:val="28"/>
        </w:rPr>
        <w:t xml:space="preserve">
      осы Тізбенің </w:t>
      </w:r>
      <w:r>
        <w:rPr>
          <w:rFonts w:ascii="Times New Roman"/>
          <w:b w:val="false"/>
          <w:i w:val="false"/>
          <w:color w:val="000000"/>
          <w:sz w:val="28"/>
        </w:rPr>
        <w:t>1-тармағының</w:t>
      </w:r>
      <w:r>
        <w:rPr>
          <w:rFonts w:ascii="Times New Roman"/>
          <w:b w:val="false"/>
          <w:i w:val="false"/>
          <w:color w:val="000000"/>
          <w:sz w:val="28"/>
        </w:rPr>
        <w:t xml:space="preserve"> 6-4) тармақшасында, өтініш жасаған айынан бастап 6 АЕК мөлшерінде тағайындалып төленеді.</w:t>
      </w:r>
    </w:p>
    <w:bookmarkStart w:name="z46" w:id="43"/>
    <w:p>
      <w:pPr>
        <w:spacing w:after="0"/>
        <w:ind w:left="0"/>
        <w:jc w:val="both"/>
      </w:pPr>
      <w:r>
        <w:rPr>
          <w:rFonts w:ascii="Times New Roman"/>
          <w:b w:val="false"/>
          <w:i w:val="false"/>
          <w:color w:val="000000"/>
          <w:sz w:val="28"/>
        </w:rPr>
        <w:t xml:space="preserve">
      5. Табыстарын есепке алмағанда әлеуметтік көмек </w:t>
      </w:r>
      <w:r>
        <w:rPr>
          <w:rFonts w:ascii="Times New Roman"/>
          <w:b w:val="false"/>
          <w:i w:val="false"/>
          <w:color w:val="000000"/>
          <w:sz w:val="28"/>
        </w:rPr>
        <w:t>1-тармақтың</w:t>
      </w:r>
      <w:r>
        <w:rPr>
          <w:rFonts w:ascii="Times New Roman"/>
          <w:b w:val="false"/>
          <w:i w:val="false"/>
          <w:color w:val="000000"/>
          <w:sz w:val="28"/>
        </w:rPr>
        <w:t xml:space="preserve"> 8-1), 8-2) мжәне 8-3) тармақшаларында көрсетілген санаттар үшін:</w:t>
      </w:r>
    </w:p>
    <w:bookmarkEnd w:id="43"/>
    <w:p>
      <w:pPr>
        <w:spacing w:after="0"/>
        <w:ind w:left="0"/>
        <w:jc w:val="both"/>
      </w:pPr>
      <w:r>
        <w:rPr>
          <w:rFonts w:ascii="Times New Roman"/>
          <w:b w:val="false"/>
          <w:i w:val="false"/>
          <w:color w:val="000000"/>
          <w:sz w:val="28"/>
        </w:rPr>
        <w:t>
      5-1) жоғары оқу орнында оқу үшін төлеуге жартыжылдықта бір рет;</w:t>
      </w:r>
    </w:p>
    <w:p>
      <w:pPr>
        <w:spacing w:after="0"/>
        <w:ind w:left="0"/>
        <w:jc w:val="both"/>
      </w:pPr>
      <w:r>
        <w:rPr>
          <w:rFonts w:ascii="Times New Roman"/>
          <w:b w:val="false"/>
          <w:i w:val="false"/>
          <w:color w:val="000000"/>
          <w:sz w:val="28"/>
        </w:rPr>
        <w:t>
      5-2) оқу кезеңінде тұрғылықты жерде тұруға, тамақтануға және тұрғылықты жеріне бару үшін 10 АЕК АЕК мөлшерінде ай сайын көрсетіледі.</w:t>
      </w:r>
    </w:p>
    <w:p>
      <w:pPr>
        <w:spacing w:after="0"/>
        <w:ind w:left="0"/>
        <w:jc w:val="both"/>
      </w:pPr>
      <w:r>
        <w:rPr>
          <w:rFonts w:ascii="Times New Roman"/>
          <w:b w:val="false"/>
          <w:i w:val="false"/>
          <w:color w:val="000000"/>
          <w:sz w:val="28"/>
        </w:rPr>
        <w:t>
      Әлеуметтік көмек осы Қағидалардың 13-тармағының 1), 2), 5) тармақшаларында көрсетілген құжаттарды және аудан әкімі, жоғары оқу орнының басшысы мен өтініш беруші қол қойған білім беру қызметте қызметтерін көрсету туралы үш жақты келісім-шартты қоса уәкілетті органға немесе ауыл, ауылдық округ әкіміне өтініш негізінде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Отбасыны тіркеу нөмірі _______________</w:t>
      </w:r>
      <w:r>
        <w:br/>
      </w:r>
      <w:r>
        <w:rPr>
          <w:rFonts w:ascii="Times New Roman"/>
          <w:b w:val="false"/>
          <w:i w:val="false"/>
          <w:color w:val="000000"/>
          <w:sz w:val="28"/>
        </w:rPr>
        <w:t>Өтініш берушінің отбасы құрамы туралы мәліметтер</w:t>
      </w:r>
      <w:r>
        <w:br/>
      </w:r>
      <w:r>
        <w:rPr>
          <w:rFonts w:ascii="Times New Roman"/>
          <w:b w:val="false"/>
          <w:i w:val="false"/>
          <w:color w:val="000000"/>
          <w:sz w:val="28"/>
        </w:rPr>
        <w:t>_________________________ ________________________</w:t>
      </w:r>
      <w:r>
        <w:br/>
      </w:r>
      <w:r>
        <w:rPr>
          <w:rFonts w:ascii="Times New Roman"/>
          <w:b w:val="false"/>
          <w:i w:val="false"/>
          <w:color w:val="000000"/>
          <w:sz w:val="28"/>
        </w:rPr>
        <w:t>(Өтініш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берушінің қолы _________________ Күні ____________</w:t>
      </w:r>
      <w:r>
        <w:br/>
      </w:r>
      <w:r>
        <w:rPr>
          <w:rFonts w:ascii="Times New Roman"/>
          <w:b w:val="false"/>
          <w:i w:val="false"/>
          <w:color w:val="000000"/>
          <w:sz w:val="28"/>
        </w:rPr>
        <w:t>Отбасының құрамы туралы мәліметтерді куәландыруға уәкілетті органның лауазымды адамының Т.А.Ә. ______________________________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қағидаларға</w:t>
            </w:r>
            <w:r>
              <w:br/>
            </w:r>
            <w:r>
              <w:rPr>
                <w:rFonts w:ascii="Times New Roman"/>
                <w:b w:val="false"/>
                <w:i w:val="false"/>
                <w:color w:val="000000"/>
                <w:sz w:val="20"/>
              </w:rPr>
              <w:t>3-қосымша</w:t>
            </w:r>
          </w:p>
        </w:tc>
      </w:tr>
    </w:tbl>
    <w:bookmarkStart w:name="z49" w:id="44"/>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 актісі</w:t>
      </w:r>
    </w:p>
    <w:bookmarkEnd w:id="44"/>
    <w:p>
      <w:pPr>
        <w:spacing w:after="0"/>
        <w:ind w:left="0"/>
        <w:jc w:val="both"/>
      </w:pPr>
      <w:r>
        <w:rPr>
          <w:rFonts w:ascii="Times New Roman"/>
          <w:b w:val="false"/>
          <w:i w:val="false"/>
          <w:color w:val="000000"/>
          <w:sz w:val="28"/>
        </w:rPr>
        <w:t>
      20___ ж. "___" _______________</w:t>
      </w:r>
      <w:r>
        <w:br/>
      </w:r>
      <w:r>
        <w:rPr>
          <w:rFonts w:ascii="Times New Roman"/>
          <w:b w:val="false"/>
          <w:i w:val="false"/>
          <w:color w:val="000000"/>
          <w:sz w:val="28"/>
        </w:rPr>
        <w:t>____________________</w:t>
      </w:r>
      <w:r>
        <w:br/>
      </w:r>
      <w:r>
        <w:rPr>
          <w:rFonts w:ascii="Times New Roman"/>
          <w:b w:val="false"/>
          <w:i w:val="false"/>
          <w:color w:val="000000"/>
          <w:sz w:val="28"/>
        </w:rPr>
        <w:t>(елді мекен)</w:t>
      </w:r>
    </w:p>
    <w:p>
      <w:pPr>
        <w:spacing w:after="0"/>
        <w:ind w:left="0"/>
        <w:jc w:val="both"/>
      </w:pPr>
      <w:r>
        <w:rPr>
          <w:rFonts w:ascii="Times New Roman"/>
          <w:b w:val="false"/>
          <w:i w:val="false"/>
          <w:color w:val="000000"/>
          <w:sz w:val="28"/>
        </w:rPr>
        <w:t>
      1. Өтініш берушінің Т.А.Ә.</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2. Тұратын мекенжайы</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3. Өтініш беруші әлеуметтік көмекке өтініш берген туындаған өмірлік қиын жағдай</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Еңбекке жарамды барлығы 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 __________, жоғары және орта оқу орындарында ақылы негізде оқитындар ____адам, оқу құны жылына _____ теңге.</w:t>
      </w:r>
    </w:p>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мОтан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керек)__________________________________________________________________________</w:t>
      </w:r>
    </w:p>
    <w:p>
      <w:pPr>
        <w:spacing w:after="0"/>
        <w:ind w:left="0"/>
        <w:jc w:val="both"/>
      </w:pPr>
      <w:r>
        <w:rPr>
          <w:rFonts w:ascii="Times New Roman"/>
          <w:b w:val="false"/>
          <w:i w:val="false"/>
          <w:color w:val="000000"/>
          <w:sz w:val="28"/>
        </w:rPr>
        <w:t>
      5. Өмір сүру жағдайы м(жатақхана, жалға алынған, жекешелендірілген тұрғын үй, қызметтік тұрғын үй, тұрғын үй кооперативі, жеке тұрғын үй немесе өзгеше – көрсету керек): 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Мыналардың:</w:t>
      </w:r>
    </w:p>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_________________________________ қазіргі уақытта өздері тұрып жатқаннан бөлек өзге де тұрғын үйдің болуы (оны пайдаланғаннан түскен мәлімделген табыс)</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10. Тұратын жерінің санитариялық-эпидемиологиялық жағдайы: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Комиссия төрағасы:</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Комиссия мүшелері:</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________________________ ________________________</w:t>
      </w:r>
      <w:r>
        <w:br/>
      </w:r>
      <w:r>
        <w:rPr>
          <w:rFonts w:ascii="Times New Roman"/>
          <w:b w:val="false"/>
          <w:i w:val="false"/>
          <w:color w:val="000000"/>
          <w:sz w:val="28"/>
        </w:rPr>
        <w:t>(қолдары) (Т.А.Ә.)</w:t>
      </w:r>
      <w:r>
        <w:br/>
      </w:r>
      <w:r>
        <w:rPr>
          <w:rFonts w:ascii="Times New Roman"/>
          <w:b w:val="false"/>
          <w:i w:val="false"/>
          <w:color w:val="000000"/>
          <w:sz w:val="28"/>
        </w:rPr>
        <w:t>Жасалған актімен таныстым: ______________________________</w:t>
      </w:r>
      <w:r>
        <w:br/>
      </w:r>
      <w:r>
        <w:rPr>
          <w:rFonts w:ascii="Times New Roman"/>
          <w:b w:val="false"/>
          <w:i w:val="false"/>
          <w:color w:val="000000"/>
          <w:sz w:val="28"/>
        </w:rPr>
        <w:t>Өтініш берушінің Т.А.Ә. және қолы_________________________</w:t>
      </w:r>
      <w:r>
        <w:br/>
      </w:r>
      <w:r>
        <w:rPr>
          <w:rFonts w:ascii="Times New Roman"/>
          <w:b w:val="false"/>
          <w:i w:val="false"/>
          <w:color w:val="000000"/>
          <w:sz w:val="28"/>
        </w:rPr>
        <w:t>Тексеру жүргізілуден бас тартамын _________________________</w:t>
      </w:r>
      <w:r>
        <w:br/>
      </w:r>
      <w:r>
        <w:rPr>
          <w:rFonts w:ascii="Times New Roman"/>
          <w:b w:val="false"/>
          <w:i w:val="false"/>
          <w:color w:val="000000"/>
          <w:sz w:val="28"/>
        </w:rPr>
        <w:t>Өтініш берушінің (немесе отбасы мүшелерінің бірінің) Т.А.Ә. және қолы, күні</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Ертіс ауданының</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Учаскелік комиссияның № ____ қорытындысы</w:t>
      </w:r>
      <w:r>
        <w:br/>
      </w:r>
      <w:r>
        <w:rPr>
          <w:rFonts w:ascii="Times New Roman"/>
          <w:b w:val="false"/>
          <w:i w:val="false"/>
          <w:color w:val="000000"/>
          <w:sz w:val="28"/>
        </w:rPr>
        <w:t>20__ ж. "___" ____________________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 (өтініш берушінің тегі, аты, әкесінің аты)</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_____________________________________________адамға (отбасыға) өмірлік қиын </w:t>
      </w:r>
    </w:p>
    <w:p>
      <w:pPr>
        <w:spacing w:after="0"/>
        <w:ind w:left="0"/>
        <w:jc w:val="both"/>
      </w:pPr>
      <w:r>
        <w:rPr>
          <w:rFonts w:ascii="Times New Roman"/>
          <w:b w:val="false"/>
          <w:i w:val="false"/>
          <w:color w:val="000000"/>
          <w:sz w:val="28"/>
        </w:rPr>
        <w:t>
      (қажеттілігі, қажеттіліктің жоқтығы)</w:t>
      </w:r>
    </w:p>
    <w:p>
      <w:pPr>
        <w:spacing w:after="0"/>
        <w:ind w:left="0"/>
        <w:jc w:val="both"/>
      </w:pPr>
      <w:r>
        <w:rPr>
          <w:rFonts w:ascii="Times New Roman"/>
          <w:b w:val="false"/>
          <w:i w:val="false"/>
          <w:color w:val="000000"/>
          <w:sz w:val="28"/>
        </w:rPr>
        <w:t>
      жағдайдың туындауына байланысты әлеуметтік көмек ұсыну туралы қорытынды шығарады.</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__________________ _______________________</w:t>
      </w:r>
      <w:r>
        <w:br/>
      </w:r>
      <w:r>
        <w:rPr>
          <w:rFonts w:ascii="Times New Roman"/>
          <w:b w:val="false"/>
          <w:i w:val="false"/>
          <w:color w:val="000000"/>
          <w:sz w:val="28"/>
        </w:rPr>
        <w:t xml:space="preserve">Комиссия мүшелері: </w:t>
      </w:r>
      <w:r>
        <w:br/>
      </w:r>
      <w:r>
        <w:rPr>
          <w:rFonts w:ascii="Times New Roman"/>
          <w:b w:val="false"/>
          <w:i w:val="false"/>
          <w:color w:val="000000"/>
          <w:sz w:val="28"/>
        </w:rPr>
        <w:t>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__________________ _______________________</w:t>
      </w:r>
      <w:r>
        <w:br/>
      </w:r>
      <w:r>
        <w:rPr>
          <w:rFonts w:ascii="Times New Roman"/>
          <w:b w:val="false"/>
          <w:i w:val="false"/>
          <w:color w:val="000000"/>
          <w:sz w:val="28"/>
        </w:rPr>
        <w:t>(қолдары) (Т.А.Ә.)</w:t>
      </w:r>
    </w:p>
    <w:p>
      <w:pPr>
        <w:spacing w:after="0"/>
        <w:ind w:left="0"/>
        <w:jc w:val="both"/>
      </w:pPr>
      <w:r>
        <w:rPr>
          <w:rFonts w:ascii="Times New Roman"/>
          <w:b w:val="false"/>
          <w:i w:val="false"/>
          <w:color w:val="000000"/>
          <w:sz w:val="28"/>
        </w:rPr>
        <w:t>
      Қорытынды қоса берілген құжаттармен ___ данада</w:t>
      </w:r>
    </w:p>
    <w:p>
      <w:pPr>
        <w:spacing w:after="0"/>
        <w:ind w:left="0"/>
        <w:jc w:val="both"/>
      </w:pPr>
      <w:r>
        <w:rPr>
          <w:rFonts w:ascii="Times New Roman"/>
          <w:b w:val="false"/>
          <w:i w:val="false"/>
          <w:color w:val="000000"/>
          <w:sz w:val="28"/>
        </w:rPr>
        <w:t>
      20__ ж. "___" ___________ қабылданды</w:t>
      </w:r>
    </w:p>
    <w:p>
      <w:pPr>
        <w:spacing w:after="0"/>
        <w:ind w:left="0"/>
        <w:jc w:val="both"/>
      </w:pPr>
      <w:r>
        <w:rPr>
          <w:rFonts w:ascii="Times New Roman"/>
          <w:b w:val="false"/>
          <w:i w:val="false"/>
          <w:color w:val="000000"/>
          <w:sz w:val="28"/>
        </w:rPr>
        <w:t>
      Құжаттарды қабылдаған ауыл, ауылдық округ әкімінің немесе уәкілетті орган қызметкерінің Т.А.Ә., лауазымы, қолы</w:t>
      </w:r>
      <w:r>
        <w:br/>
      </w:r>
      <w:r>
        <w:rPr>
          <w:rFonts w:ascii="Times New Roman"/>
          <w:b w:val="false"/>
          <w:i w:val="false"/>
          <w:color w:val="000000"/>
          <w:sz w:val="28"/>
        </w:rPr>
        <w:t>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2018 жылғы 23 мамырдағы</w:t>
            </w:r>
            <w:r>
              <w:br/>
            </w:r>
            <w:r>
              <w:rPr>
                <w:rFonts w:ascii="Times New Roman"/>
                <w:b w:val="false"/>
                <w:i w:val="false"/>
                <w:color w:val="000000"/>
                <w:sz w:val="20"/>
              </w:rPr>
              <w:t>№ 130-26-6 шешіміне</w:t>
            </w:r>
            <w:r>
              <w:br/>
            </w:r>
            <w:r>
              <w:rPr>
                <w:rFonts w:ascii="Times New Roman"/>
                <w:b w:val="false"/>
                <w:i w:val="false"/>
                <w:color w:val="000000"/>
                <w:sz w:val="20"/>
              </w:rPr>
              <w:t>қосымша</w:t>
            </w:r>
          </w:p>
        </w:tc>
      </w:tr>
    </w:tbl>
    <w:bookmarkStart w:name="z52" w:id="45"/>
    <w:p>
      <w:pPr>
        <w:spacing w:after="0"/>
        <w:ind w:left="0"/>
        <w:jc w:val="left"/>
      </w:pPr>
      <w:r>
        <w:rPr>
          <w:rFonts w:ascii="Times New Roman"/>
          <w:b/>
          <w:i w:val="false"/>
          <w:color w:val="000000"/>
        </w:rPr>
        <w:t xml:space="preserve"> Ертіс аудандық мәслихатының күші</w:t>
      </w:r>
      <w:r>
        <w:br/>
      </w:r>
      <w:r>
        <w:rPr>
          <w:rFonts w:ascii="Times New Roman"/>
          <w:b/>
          <w:i w:val="false"/>
          <w:color w:val="000000"/>
        </w:rPr>
        <w:t>жойылған кейбір шешімдерінің тізбесі</w:t>
      </w:r>
    </w:p>
    <w:bookmarkEnd w:id="45"/>
    <w:bookmarkStart w:name="z53" w:id="46"/>
    <w:p>
      <w:pPr>
        <w:spacing w:after="0"/>
        <w:ind w:left="0"/>
        <w:jc w:val="both"/>
      </w:pPr>
      <w:r>
        <w:rPr>
          <w:rFonts w:ascii="Times New Roman"/>
          <w:b w:val="false"/>
          <w:i w:val="false"/>
          <w:color w:val="000000"/>
          <w:sz w:val="28"/>
        </w:rPr>
        <w:t xml:space="preserve">
      1. Ертіс аудандық мәслихатының 2016 жылғы 20 сәуірдегі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12-3-6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5128 болып тіркелген, 2016 жылғы 28 мамырында "Ертіс нұры" және "Иртыш" газеттерінде жарияланған);</w:t>
      </w:r>
    </w:p>
    <w:bookmarkEnd w:id="46"/>
    <w:bookmarkStart w:name="z54" w:id="47"/>
    <w:p>
      <w:pPr>
        <w:spacing w:after="0"/>
        <w:ind w:left="0"/>
        <w:jc w:val="both"/>
      </w:pPr>
      <w:r>
        <w:rPr>
          <w:rFonts w:ascii="Times New Roman"/>
          <w:b w:val="false"/>
          <w:i w:val="false"/>
          <w:color w:val="000000"/>
          <w:sz w:val="28"/>
        </w:rPr>
        <w:t xml:space="preserve">
      2. Ертіс аудандық мәслихатының 2016 жылғы 13 шілдедегі "Ертіс аудандық мәслихатының 2016 жылғы 20 сәуірдегі "Әлеуметтiк көмек көрсетудiң, оның мөлшерлерiн белгiлеудiң және Ертіс ауданының мұқтаж азаматтардың жекелеген санаттарының тiзбесiн айқындаудың Қағидаларын бекіту туралы" № 12-3-6 шешіміне өзгерістер мен толықтырулар енгізу туралы" № 19-4-6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5206 болып тіркелген, 2016 жылғы 25 тамызында Қазақстан Республикасы нормативтік құқықтық актілерінің эталондық бақылау банкінде жарияланған);</w:t>
      </w:r>
    </w:p>
    <w:bookmarkEnd w:id="47"/>
    <w:bookmarkStart w:name="z55" w:id="48"/>
    <w:p>
      <w:pPr>
        <w:spacing w:after="0"/>
        <w:ind w:left="0"/>
        <w:jc w:val="both"/>
      </w:pPr>
      <w:r>
        <w:rPr>
          <w:rFonts w:ascii="Times New Roman"/>
          <w:b w:val="false"/>
          <w:i w:val="false"/>
          <w:color w:val="000000"/>
          <w:sz w:val="28"/>
        </w:rPr>
        <w:t xml:space="preserve">
      3. Ертіс аудандық мәслихатының 2017 жылғы 27 қыркүйектегі "Ертіс аудандық мәслихатының 2016 жылғы 20 сәуірдегі "Әлеуметтiк көмек көрсетудiң, оның мөлшерлерiн белгiлеудiң және Ертіс ауданының мұқтаж азаматтардың жекелеген мсанаттарының тiзбесiн айқындаудың Қағидаларын бекіту туралы" № 12-3-6 шешіміне өзгерістер енгізу туралы" № 81-18-6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5643 болып тіркелген, 2017 жылғы 28 қазанында "Ертіс нұры" және "Иртыш" газеттерінде жарияланған).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