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e770" w14:textId="996e7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аудандық мәслихатының 2017 жылғы 21 желтоқсандағы "2018 жылға арналған Качир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2/22 шешіміне өзгерістер енгізу туралы</w:t>
      </w:r>
    </w:p>
    <w:p>
      <w:pPr>
        <w:spacing w:after="0"/>
        <w:ind w:left="0"/>
        <w:jc w:val="both"/>
      </w:pPr>
      <w:r>
        <w:rPr>
          <w:rFonts w:ascii="Times New Roman"/>
          <w:b w:val="false"/>
          <w:i w:val="false"/>
          <w:color w:val="000000"/>
          <w:sz w:val="28"/>
        </w:rPr>
        <w:t>Павлодар облысы Тереңкөл аудандық мәслихатының 2018 жылғы 7 қарашадағы № 2/36 шешімі. Павлодар облысының Әділет департаментінде 2018 жылғы 6 желтоқсанда № 6141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Президентінің 2018 жылғы 4 тамыздағы "Павлодар облысының Качир, Лебяжі аудандарын қайта атау туралы" № 724 </w:t>
      </w:r>
      <w:r>
        <w:rPr>
          <w:rFonts w:ascii="Times New Roman"/>
          <w:b w:val="false"/>
          <w:i w:val="false"/>
          <w:color w:val="000000"/>
          <w:sz w:val="28"/>
        </w:rPr>
        <w:t>Жарлығына</w:t>
      </w:r>
      <w:r>
        <w:rPr>
          <w:rFonts w:ascii="Times New Roman"/>
          <w:b w:val="false"/>
          <w:i w:val="false"/>
          <w:color w:val="000000"/>
          <w:sz w:val="28"/>
        </w:rPr>
        <w:t xml:space="preserve"> сәйкес, Тереңкөл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Качир аудандық мәслихатының 2017 жылғы 21 желтоқсандағы "2018 жылға арналған Качир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2/22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5818 болып тіркелген, 2018 жылғы 22 қаңтарда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тақырыпта және барлық мәтін бойынша "Качир ауданының", "Качир аудандық мәслихаты", "Качир аудандық мәслихатының" деген сөздер "Тереңкөл ауданының", "Тереңкөл аудандық мәслихаты", "Тереңкөл аудандық мәслихатының" деген сөздермен ауыстырылсын.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Тереңкөл аудандық мәслихатының әлеуметтік сала мен заңдылық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Кауц</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Тереңкөл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