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e4ba" w14:textId="cb5e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XXVII сессиясының 2018 жылғы 17 сәуірдегі № 223 шешімі. Алматы қаласы Әділет департаментінде 2018 жылғы 5 мамырда № 1476 болып тіркелді. Күші жойылды - Алматы қаласы мәслихатының 2022 жылғы 30 қыркүйектегі № 175</w:t>
      </w:r>
    </w:p>
    <w:p>
      <w:pPr>
        <w:spacing w:after="0"/>
        <w:ind w:left="0"/>
        <w:jc w:val="both"/>
      </w:pPr>
      <w:r>
        <w:rPr>
          <w:rFonts w:ascii="Times New Roman"/>
          <w:b w:val="false"/>
          <w:i w:val="false"/>
          <w:color w:val="ff0000"/>
          <w:sz w:val="28"/>
        </w:rPr>
        <w:t xml:space="preserve">
      Ескерту. Күші жойылды - Алматы қаласы мәслихатының 30.09.2022 № 175 (2023 жылғы 1 қаңтардан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2-2 тармағына</w:t>
      </w:r>
      <w:r>
        <w:rPr>
          <w:rFonts w:ascii="Times New Roman"/>
          <w:b w:val="false"/>
          <w:i w:val="false"/>
          <w:color w:val="000000"/>
          <w:sz w:val="28"/>
        </w:rPr>
        <w:t xml:space="preserve"> сәйкес, VI сайланған Алматы қаласының мәслихаты ШЕШІМ ҚАБЫЛДАДЫ:</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қаласында иттер мен мысықтарды асырау және серуендету қағидалары бекітілсін.</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мәслихатының кейбір шешімдерінің күші жойылды деп танылсын.</w:t>
      </w:r>
    </w:p>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кәсіпкерлікті дамыту және коммуналдық шаруашылық жөніндегі тұрақты комиссиясының төрағасы К.В. Авершинге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 XXVІІ</w:t>
            </w: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Матыжанов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2018 жылғы 17</w:t>
            </w:r>
            <w:r>
              <w:br/>
            </w:r>
            <w:r>
              <w:rPr>
                <w:rFonts w:ascii="Times New Roman"/>
                <w:b w:val="false"/>
                <w:i w:val="false"/>
                <w:color w:val="000000"/>
                <w:sz w:val="20"/>
              </w:rPr>
              <w:t>сәуірдегі</w:t>
            </w:r>
            <w:r>
              <w:br/>
            </w:r>
            <w:r>
              <w:rPr>
                <w:rFonts w:ascii="Times New Roman"/>
                <w:b w:val="false"/>
                <w:i w:val="false"/>
                <w:color w:val="000000"/>
                <w:sz w:val="20"/>
              </w:rPr>
              <w:t>№ 223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Алматы қаласында иттер мен мысықтарды асырау және серуендету қағидалары 1. Жалпы ережелер</w:t>
      </w:r>
    </w:p>
    <w:p>
      <w:pPr>
        <w:spacing w:after="0"/>
        <w:ind w:left="0"/>
        <w:jc w:val="both"/>
      </w:pPr>
      <w:r>
        <w:rPr>
          <w:rFonts w:ascii="Times New Roman"/>
          <w:b w:val="false"/>
          <w:i w:val="false"/>
          <w:color w:val="000000"/>
          <w:sz w:val="28"/>
        </w:rPr>
        <w:t xml:space="preserve">
      1. Алматы қаласында иттер мен мысықтарды асырау және серуендету қағидалары (бұдан әрі - Қағида)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Қағида Алматы қаласында иттер мен мысықтарды асырау және серуендету тәртібін реттейді.</w:t>
      </w:r>
    </w:p>
    <w:p>
      <w:pPr>
        <w:spacing w:after="0"/>
        <w:ind w:left="0"/>
        <w:jc w:val="both"/>
      </w:pPr>
      <w:r>
        <w:rPr>
          <w:rFonts w:ascii="Times New Roman"/>
          <w:b w:val="false"/>
          <w:i w:val="false"/>
          <w:color w:val="000000"/>
          <w:sz w:val="28"/>
        </w:rPr>
        <w:t>
      3. Қағида мынадай қағидаттарға негізделеді:</w:t>
      </w:r>
    </w:p>
    <w:p>
      <w:pPr>
        <w:spacing w:after="0"/>
        <w:ind w:left="0"/>
        <w:jc w:val="both"/>
      </w:pPr>
      <w:r>
        <w:rPr>
          <w:rFonts w:ascii="Times New Roman"/>
          <w:b w:val="false"/>
          <w:i w:val="false"/>
          <w:color w:val="000000"/>
          <w:sz w:val="28"/>
        </w:rPr>
        <w:t>
      1) жануарларға ізгілікпен қарау;</w:t>
      </w:r>
    </w:p>
    <w:p>
      <w:pPr>
        <w:spacing w:after="0"/>
        <w:ind w:left="0"/>
        <w:jc w:val="both"/>
      </w:pPr>
      <w:r>
        <w:rPr>
          <w:rFonts w:ascii="Times New Roman"/>
          <w:b w:val="false"/>
          <w:i w:val="false"/>
          <w:color w:val="000000"/>
          <w:sz w:val="28"/>
        </w:rPr>
        <w:t>
      2) жануарларды қатыгездікпен қараудан қорғау;</w:t>
      </w:r>
    </w:p>
    <w:p>
      <w:pPr>
        <w:spacing w:after="0"/>
        <w:ind w:left="0"/>
        <w:jc w:val="both"/>
      </w:pPr>
      <w:r>
        <w:rPr>
          <w:rFonts w:ascii="Times New Roman"/>
          <w:b w:val="false"/>
          <w:i w:val="false"/>
          <w:color w:val="000000"/>
          <w:sz w:val="28"/>
        </w:rPr>
        <w:t>
      3) жануарлардың санын ізгілік әдістермен есепке алу және реттеу;</w:t>
      </w:r>
    </w:p>
    <w:p>
      <w:pPr>
        <w:spacing w:after="0"/>
        <w:ind w:left="0"/>
        <w:jc w:val="both"/>
      </w:pPr>
      <w:r>
        <w:rPr>
          <w:rFonts w:ascii="Times New Roman"/>
          <w:b w:val="false"/>
          <w:i w:val="false"/>
          <w:color w:val="000000"/>
          <w:sz w:val="28"/>
        </w:rPr>
        <w:t>
      4) ветеринариялық-санитариялық нормаларды сақтау және қалада қолайлы эпизоотиялық және эпидемиологиялық ахуалды қамтамасыз ету.</w:t>
      </w:r>
    </w:p>
    <w:p>
      <w:pPr>
        <w:spacing w:after="0"/>
        <w:ind w:left="0"/>
        <w:jc w:val="left"/>
      </w:pPr>
      <w:r>
        <w:rPr>
          <w:rFonts w:ascii="Times New Roman"/>
          <w:b/>
          <w:i w:val="false"/>
          <w:color w:val="000000"/>
        </w:rPr>
        <w:t xml:space="preserve"> 2. Иттер мен мысықтарды асырау тәртібі</w:t>
      </w:r>
    </w:p>
    <w:p>
      <w:pPr>
        <w:spacing w:after="0"/>
        <w:ind w:left="0"/>
        <w:jc w:val="both"/>
      </w:pPr>
      <w:r>
        <w:rPr>
          <w:rFonts w:ascii="Times New Roman"/>
          <w:b w:val="false"/>
          <w:i w:val="false"/>
          <w:color w:val="000000"/>
          <w:sz w:val="28"/>
        </w:rPr>
        <w:t>
      4. Қағида иттер мен мысықтардың барлық иелеріне қолданылады.</w:t>
      </w:r>
    </w:p>
    <w:p>
      <w:pPr>
        <w:spacing w:after="0"/>
        <w:ind w:left="0"/>
        <w:jc w:val="both"/>
      </w:pPr>
      <w:r>
        <w:rPr>
          <w:rFonts w:ascii="Times New Roman"/>
          <w:b w:val="false"/>
          <w:i w:val="false"/>
          <w:color w:val="000000"/>
          <w:sz w:val="28"/>
        </w:rPr>
        <w:t>
      5. Тіркелген иттер мен мысықтар иесінің меншігі болып табылады және кез келген меншік ретінде Қазақстан Республикасының заңнамасымен қорғалады.</w:t>
      </w:r>
    </w:p>
    <w:p>
      <w:pPr>
        <w:spacing w:after="0"/>
        <w:ind w:left="0"/>
        <w:jc w:val="both"/>
      </w:pPr>
      <w:r>
        <w:rPr>
          <w:rFonts w:ascii="Times New Roman"/>
          <w:b w:val="false"/>
          <w:i w:val="false"/>
          <w:color w:val="000000"/>
          <w:sz w:val="28"/>
        </w:rPr>
        <w:t>
      6. Алматы қаласының аумағында асыраланатын барлық иттер мен мысықтар Алматы қаласының иттері мен мысықтарын Бірыңғай бірдейлендіру базасында тіркеледі.</w:t>
      </w:r>
    </w:p>
    <w:p>
      <w:pPr>
        <w:spacing w:after="0"/>
        <w:ind w:left="0"/>
        <w:jc w:val="both"/>
      </w:pPr>
      <w:r>
        <w:rPr>
          <w:rFonts w:ascii="Times New Roman"/>
          <w:b w:val="false"/>
          <w:i w:val="false"/>
          <w:color w:val="000000"/>
          <w:sz w:val="28"/>
        </w:rPr>
        <w:t>
      7. Үй иттері мен мысықтарын есепке алу мына мақсаттарда жүргізіледі:</w:t>
      </w:r>
    </w:p>
    <w:p>
      <w:pPr>
        <w:spacing w:after="0"/>
        <w:ind w:left="0"/>
        <w:jc w:val="both"/>
      </w:pPr>
      <w:r>
        <w:rPr>
          <w:rFonts w:ascii="Times New Roman"/>
          <w:b w:val="false"/>
          <w:i w:val="false"/>
          <w:color w:val="000000"/>
          <w:sz w:val="28"/>
        </w:rPr>
        <w:t>
      1) қаладағы жануарларды бірыңғай тіркеу, оның ішінде жоғалған жануарларды іздестіруді және оларды иелеріне қайтаруды ұйымдастыру;</w:t>
      </w:r>
    </w:p>
    <w:p>
      <w:pPr>
        <w:spacing w:after="0"/>
        <w:ind w:left="0"/>
        <w:jc w:val="both"/>
      </w:pPr>
      <w:r>
        <w:rPr>
          <w:rFonts w:ascii="Times New Roman"/>
          <w:b w:val="false"/>
          <w:i w:val="false"/>
          <w:color w:val="000000"/>
          <w:sz w:val="28"/>
        </w:rPr>
        <w:t>
      2) қараусыз қалған жануарлардың санын бақылау;</w:t>
      </w:r>
    </w:p>
    <w:p>
      <w:pPr>
        <w:spacing w:after="0"/>
        <w:ind w:left="0"/>
        <w:jc w:val="both"/>
      </w:pPr>
      <w:r>
        <w:rPr>
          <w:rFonts w:ascii="Times New Roman"/>
          <w:b w:val="false"/>
          <w:i w:val="false"/>
          <w:color w:val="000000"/>
          <w:sz w:val="28"/>
        </w:rPr>
        <w:t>
      3) қаладағы эпизоотиялық саламаттылықты қамтамасыз ету.</w:t>
      </w:r>
    </w:p>
    <w:p>
      <w:pPr>
        <w:spacing w:after="0"/>
        <w:ind w:left="0"/>
        <w:jc w:val="both"/>
      </w:pPr>
      <w:r>
        <w:rPr>
          <w:rFonts w:ascii="Times New Roman"/>
          <w:b w:val="false"/>
          <w:i w:val="false"/>
          <w:color w:val="000000"/>
          <w:sz w:val="28"/>
        </w:rPr>
        <w:t>
      8. Иттер мен мысықтардың Бірыңғай бірдейлендіру базасына тіркеу және чип енгізу рәсімін ветеринарлық тіркеу куәліктерін алған мамандандырылған кәсіпорындар мен ветеринарлық емханалар жүргізеді. Бұл рәсім бір рет жүргізіледі және жануардың бүкіл өмір бойына жарамды болып саналады.</w:t>
      </w:r>
    </w:p>
    <w:p>
      <w:pPr>
        <w:spacing w:after="0"/>
        <w:ind w:left="0"/>
        <w:jc w:val="both"/>
      </w:pPr>
      <w:r>
        <w:rPr>
          <w:rFonts w:ascii="Times New Roman"/>
          <w:b w:val="false"/>
          <w:i w:val="false"/>
          <w:color w:val="000000"/>
          <w:sz w:val="28"/>
        </w:rPr>
        <w:t>
      Чип енгізу рәсімі ұсынымдық сипатқа ие.</w:t>
      </w:r>
    </w:p>
    <w:p>
      <w:pPr>
        <w:spacing w:after="0"/>
        <w:ind w:left="0"/>
        <w:jc w:val="both"/>
      </w:pPr>
      <w:r>
        <w:rPr>
          <w:rFonts w:ascii="Times New Roman"/>
          <w:b w:val="false"/>
          <w:i w:val="false"/>
          <w:color w:val="000000"/>
          <w:sz w:val="28"/>
        </w:rPr>
        <w:t>
      9. Иттерді және/немесе мысықтарды тіркеу кезінде иесіне ветеринарлық паспорт беріледі. Егер тіркеу кезінде жануардың ветеринарлық паспорты болса, жаңа ветеринарлық паспорт берудің қажеті жоқ.</w:t>
      </w:r>
    </w:p>
    <w:p>
      <w:pPr>
        <w:spacing w:after="0"/>
        <w:ind w:left="0"/>
        <w:jc w:val="both"/>
      </w:pPr>
      <w:r>
        <w:rPr>
          <w:rFonts w:ascii="Times New Roman"/>
          <w:b w:val="false"/>
          <w:i w:val="false"/>
          <w:color w:val="000000"/>
          <w:sz w:val="28"/>
        </w:rPr>
        <w:t>
      10. Иттің және/немесе мысықтың иесі тіркеуші органға Алматы қаласының иттер мен мысықтардың Бірыңғай бірдейлендіру базасынан есептен шығару немесе қайта тіркеу үшін жануардың әкетілуі (сатылу, жоғалу, көшу, басқа бір адамға тапсырылу және өлу) туралы хабарлайды.</w:t>
      </w:r>
    </w:p>
    <w:p>
      <w:pPr>
        <w:spacing w:after="0"/>
        <w:ind w:left="0"/>
        <w:jc w:val="both"/>
      </w:pPr>
      <w:r>
        <w:rPr>
          <w:rFonts w:ascii="Times New Roman"/>
          <w:b w:val="false"/>
          <w:i w:val="false"/>
          <w:color w:val="000000"/>
          <w:sz w:val="28"/>
        </w:rPr>
        <w:t>
      11. Иттерді және/немесе мысықтарды эвтаназиялау және/немесе өлген кезде ветеринарлық паспорт бұрын жануар тіркеуде болған ұйымға немесе иттер мен мысықтардың Бірыңғай бірдейлендіру базасына рұқсаты бар кез келген ұйымға оны жою үшін беріледі.</w:t>
      </w:r>
    </w:p>
    <w:p>
      <w:pPr>
        <w:spacing w:after="0"/>
        <w:ind w:left="0"/>
        <w:jc w:val="both"/>
      </w:pPr>
      <w:r>
        <w:rPr>
          <w:rFonts w:ascii="Times New Roman"/>
          <w:b w:val="false"/>
          <w:i w:val="false"/>
          <w:color w:val="000000"/>
          <w:sz w:val="28"/>
        </w:rPr>
        <w:t>
      12. Санитарлық-гигиеналық, зоогигиеналық талаптарды және осы Қағиданың келесі шарттары сақталған жағдайда иттерді және/немесе мысықтарды асырауға рұқсат етіледі:</w:t>
      </w:r>
    </w:p>
    <w:p>
      <w:pPr>
        <w:spacing w:after="0"/>
        <w:ind w:left="0"/>
        <w:jc w:val="both"/>
      </w:pPr>
      <w:r>
        <w:rPr>
          <w:rFonts w:ascii="Times New Roman"/>
          <w:b w:val="false"/>
          <w:i w:val="false"/>
          <w:color w:val="000000"/>
          <w:sz w:val="28"/>
        </w:rPr>
        <w:t>
      1) бірнеше отбасыдан тұратын тұрғын үй-жайларда, тек өзіне тиесілі тұрғын алаңында (жатақханадағы көршілердің жазбаша келісімімен);</w:t>
      </w:r>
    </w:p>
    <w:p>
      <w:pPr>
        <w:spacing w:after="0"/>
        <w:ind w:left="0"/>
        <w:jc w:val="both"/>
      </w:pPr>
      <w:r>
        <w:rPr>
          <w:rFonts w:ascii="Times New Roman"/>
          <w:b w:val="false"/>
          <w:i w:val="false"/>
          <w:color w:val="000000"/>
          <w:sz w:val="28"/>
        </w:rPr>
        <w:t>
      2) итті кәсіпорындар, ұйымдар, мекемелер, азаматтардың бау-бақша шаруашылықтары мен коммерциялық емес саяжайлар бірлестіктерінің аумағында, демалыс орындарында, жеке ауладағы және оған іргелес аумақтағы адамдардың қауіпсіздік нормалары сақталған жағдайда аталған аумақта;</w:t>
      </w:r>
    </w:p>
    <w:p>
      <w:pPr>
        <w:spacing w:after="0"/>
        <w:ind w:left="0"/>
        <w:jc w:val="both"/>
      </w:pPr>
      <w:r>
        <w:rPr>
          <w:rFonts w:ascii="Times New Roman"/>
          <w:b w:val="false"/>
          <w:i w:val="false"/>
          <w:color w:val="000000"/>
          <w:sz w:val="28"/>
        </w:rPr>
        <w:t>
      3) балалар және жасөспірімдер мекемелерінде, жазғы және қысқы сауықтыру санаториялық-курорттық мекемелерде (санаторийлер, Демалыс үйлері, пансионаттар) уәкілетті органның рұқсатымен;</w:t>
      </w:r>
    </w:p>
    <w:p>
      <w:pPr>
        <w:spacing w:after="0"/>
        <w:ind w:left="0"/>
        <w:jc w:val="both"/>
      </w:pPr>
      <w:r>
        <w:rPr>
          <w:rFonts w:ascii="Times New Roman"/>
          <w:b w:val="false"/>
          <w:i w:val="false"/>
          <w:color w:val="000000"/>
          <w:sz w:val="28"/>
        </w:rPr>
        <w:t>
      4) иесі қонақ үйде тұрақтаған жағдайда, жануарды әкімшіліктің келісімі бойынша.</w:t>
      </w:r>
    </w:p>
    <w:p>
      <w:pPr>
        <w:spacing w:after="0"/>
        <w:ind w:left="0"/>
        <w:jc w:val="both"/>
      </w:pPr>
      <w:r>
        <w:rPr>
          <w:rFonts w:ascii="Times New Roman"/>
          <w:b w:val="false"/>
          <w:i w:val="false"/>
          <w:color w:val="000000"/>
          <w:sz w:val="28"/>
        </w:rPr>
        <w:t>
      13. Иттер, жануардың қашуын, адамдарға және/немесе басқа жануарларға шабуылдауын және/немесе қауып алуын болдырмайтын аумақта асыралуы қажет.</w:t>
      </w:r>
    </w:p>
    <w:p>
      <w:pPr>
        <w:spacing w:after="0"/>
        <w:ind w:left="0"/>
        <w:jc w:val="both"/>
      </w:pPr>
      <w:r>
        <w:rPr>
          <w:rFonts w:ascii="Times New Roman"/>
          <w:b w:val="false"/>
          <w:i w:val="false"/>
          <w:color w:val="000000"/>
          <w:sz w:val="28"/>
        </w:rPr>
        <w:t>
      14. Иттер күзететін аймақтарда "Абайлаңыз қабаған ит!" жазуы бар, ескерту тақтайшалары болуы қажет.</w:t>
      </w:r>
    </w:p>
    <w:p>
      <w:pPr>
        <w:spacing w:after="0"/>
        <w:ind w:left="0"/>
        <w:jc w:val="both"/>
      </w:pPr>
      <w:r>
        <w:rPr>
          <w:rFonts w:ascii="Times New Roman"/>
          <w:b w:val="false"/>
          <w:i w:val="false"/>
          <w:color w:val="000000"/>
          <w:sz w:val="28"/>
        </w:rPr>
        <w:t>
      15. Жануарды тиісінше күтіп-асырамаған, көршілерге мазасыздық туғызған жағдайда (үнемі шу, үру, пәтерде, үйде жағымсыз иістің болуы, жануарларға қатыгездікпен қарау, жануарларды бақылаусыз өсіру) жануарды асырауға тиым салу немесе жануарды алып қою соттың шешімі бойынша жүргізіледі.</w:t>
      </w:r>
    </w:p>
    <w:p>
      <w:pPr>
        <w:spacing w:after="0"/>
        <w:ind w:left="0"/>
        <w:jc w:val="both"/>
      </w:pPr>
      <w:r>
        <w:rPr>
          <w:rFonts w:ascii="Times New Roman"/>
          <w:b w:val="false"/>
          <w:i w:val="false"/>
          <w:color w:val="000000"/>
          <w:sz w:val="28"/>
        </w:rPr>
        <w:t>
      16. Иттің және/немесе мысықтың иелеріне тоқсанына кемінде бір рет жануарларды тері паразиттері және гельминттерінен профилактикалық өңдеуден өткізу ұсынылады.</w:t>
      </w:r>
    </w:p>
    <w:p>
      <w:pPr>
        <w:spacing w:after="0"/>
        <w:ind w:left="0"/>
        <w:jc w:val="both"/>
      </w:pPr>
      <w:r>
        <w:rPr>
          <w:rFonts w:ascii="Times New Roman"/>
          <w:b w:val="false"/>
          <w:i w:val="false"/>
          <w:color w:val="000000"/>
          <w:sz w:val="28"/>
        </w:rPr>
        <w:t>
      17. Иттер мен мысықтардың иелері құтыруға қарсы вакцинацияны жасына қарай өтуін қамтамасыз етеді.</w:t>
      </w:r>
    </w:p>
    <w:p>
      <w:pPr>
        <w:spacing w:after="0"/>
        <w:ind w:left="0"/>
        <w:jc w:val="both"/>
      </w:pPr>
      <w:r>
        <w:rPr>
          <w:rFonts w:ascii="Times New Roman"/>
          <w:b w:val="false"/>
          <w:i w:val="false"/>
          <w:color w:val="000000"/>
          <w:sz w:val="28"/>
        </w:rPr>
        <w:t>
      18. Адамды тістеп алған, жарақаттаған жағдайда иттің және/немесе мысықтың иесіне жануарды тексеру үшін ветеринарлық емханаға әкелу қажет. Жануарды ветеринарлық емханаға әкелу мүмкін болмаған жағдайда иесі ветеринар дәрігерді үйге шақыра алады. Жануар кемінде 10 (он) күнтізбелік күн мерзімге бақылауға алынады. Бақылау мерзімі өткен соң ветеринар дәрігер жануардың денсаулық жағдайы туралы анықтама жазып береді. Иесі жапа шеккен адамға жануардың денсаулық жағдайы туралы анықтама береді.</w:t>
      </w:r>
    </w:p>
    <w:p>
      <w:pPr>
        <w:spacing w:after="0"/>
        <w:ind w:left="0"/>
        <w:jc w:val="both"/>
      </w:pPr>
      <w:r>
        <w:rPr>
          <w:rFonts w:ascii="Times New Roman"/>
          <w:b w:val="false"/>
          <w:i w:val="false"/>
          <w:color w:val="000000"/>
          <w:sz w:val="28"/>
        </w:rPr>
        <w:t>
      19. Мамандандырылған кәсіпорындардан ветеринарлық-алдын алу іс-шараларын өткізу туралы ақпараттың түсуіне қарай (бұқаралық ақпарат құралдары, сайтта хабарландыру орналастыру) иттердің және/немесе мысықтардың иелеріне егер жануар вакцинация рәсімінен өтпеген жағдайда өз жануарларын тексеру, диагностикалық тексеру және емдеу-алдын алу өңдеулерінен өту үшін аталған орындарға кедергісіз әкелу қажет.</w:t>
      </w:r>
    </w:p>
    <w:p>
      <w:pPr>
        <w:spacing w:after="0"/>
        <w:ind w:left="0"/>
        <w:jc w:val="both"/>
      </w:pPr>
      <w:r>
        <w:rPr>
          <w:rFonts w:ascii="Times New Roman"/>
          <w:b w:val="false"/>
          <w:i w:val="false"/>
          <w:color w:val="000000"/>
          <w:sz w:val="28"/>
        </w:rPr>
        <w:t>
      20. Иттер және/немесе мысықтардың жұқпалы аурумен ауырғанына күдіктенген жағдайда иесіне мамандандырылған кәсіпорындарға, не ветеринарлық емханаға жүгіну және зерттеу нәтижелері бойынша ветеринар маманның нұсқауларын қатаң сақтау қажет.</w:t>
      </w:r>
    </w:p>
    <w:p>
      <w:pPr>
        <w:spacing w:after="0"/>
        <w:ind w:left="0"/>
        <w:jc w:val="both"/>
      </w:pPr>
      <w:r>
        <w:rPr>
          <w:rFonts w:ascii="Times New Roman"/>
          <w:b w:val="false"/>
          <w:i w:val="false"/>
          <w:color w:val="000000"/>
          <w:sz w:val="28"/>
        </w:rPr>
        <w:t>
      21. Иттер және/немесе мысықтардың қатысуымен өтетін көрмелер, жарыстар және басқа да бұқаралық іс-шараларда зоогигеналық, ветеринариялық-санитариялық нормалар мен қағидалар сақталған жағдайда жүргізіледі.</w:t>
      </w:r>
    </w:p>
    <w:p>
      <w:pPr>
        <w:spacing w:after="0"/>
        <w:ind w:left="0"/>
        <w:jc w:val="both"/>
      </w:pPr>
      <w:r>
        <w:rPr>
          <w:rFonts w:ascii="Times New Roman"/>
          <w:b w:val="false"/>
          <w:i w:val="false"/>
          <w:color w:val="000000"/>
          <w:sz w:val="28"/>
        </w:rPr>
        <w:t>
      22. Иттердің және мысықтардың өлекселері әрі қарай жою және тиісті құжаттарды алу үшін қаңғыбас иттерді және мысықтарды аулау және жоюмен айналысатын мамандандырылған кәсіпорындарға беріледі.</w:t>
      </w:r>
    </w:p>
    <w:p>
      <w:pPr>
        <w:spacing w:after="0"/>
        <w:ind w:left="0"/>
        <w:jc w:val="both"/>
      </w:pPr>
      <w:r>
        <w:rPr>
          <w:rFonts w:ascii="Times New Roman"/>
          <w:b w:val="false"/>
          <w:i w:val="false"/>
          <w:color w:val="000000"/>
          <w:sz w:val="28"/>
        </w:rPr>
        <w:t>
      23. Алматы қаласының аумағында мыналарға рұқсат етілмейді:</w:t>
      </w:r>
    </w:p>
    <w:p>
      <w:pPr>
        <w:spacing w:after="0"/>
        <w:ind w:left="0"/>
        <w:jc w:val="both"/>
      </w:pPr>
      <w:r>
        <w:rPr>
          <w:rFonts w:ascii="Times New Roman"/>
          <w:b w:val="false"/>
          <w:i w:val="false"/>
          <w:color w:val="000000"/>
          <w:sz w:val="28"/>
        </w:rPr>
        <w:t>
      1) тұрғын үйлерде иттер және мысықтарға арналған паналар, қонақ үйлер және питомниктер ұйымдастыру;</w:t>
      </w:r>
    </w:p>
    <w:p>
      <w:pPr>
        <w:spacing w:after="0"/>
        <w:ind w:left="0"/>
        <w:jc w:val="both"/>
      </w:pPr>
      <w:r>
        <w:rPr>
          <w:rFonts w:ascii="Times New Roman"/>
          <w:b w:val="false"/>
          <w:i w:val="false"/>
          <w:color w:val="000000"/>
          <w:sz w:val="28"/>
        </w:rPr>
        <w:t>
      2) иттерді және/немесе мысықтарды жалпы пайдаланымдағы орындарда (баспалдақ алаңдары, жертөлелер, шатырдың асты, іргелес балкондар немесе лоджиялар, және жалпы пайдаланымдағы басқа да қосалқы үй-жайлар) және үйдің маңындағы аумақтарда (жеке тұрғын үйлердің үй маңындағы аумақтарынан басқа), жатақханалардың асханаларында және дәліздерінде ұстау;</w:t>
      </w:r>
    </w:p>
    <w:p>
      <w:pPr>
        <w:spacing w:after="0"/>
        <w:ind w:left="0"/>
        <w:jc w:val="both"/>
      </w:pPr>
      <w:r>
        <w:rPr>
          <w:rFonts w:ascii="Times New Roman"/>
          <w:b w:val="false"/>
          <w:i w:val="false"/>
          <w:color w:val="000000"/>
          <w:sz w:val="28"/>
        </w:rPr>
        <w:t>
      3) жануарларды саяжай және бау-бақша бірлестіктерінің аумақтарында тиісті қараусыз және күтімсіз қалдыру;</w:t>
      </w:r>
    </w:p>
    <w:p>
      <w:pPr>
        <w:spacing w:after="0"/>
        <w:ind w:left="0"/>
        <w:jc w:val="both"/>
      </w:pPr>
      <w:r>
        <w:rPr>
          <w:rFonts w:ascii="Times New Roman"/>
          <w:b w:val="false"/>
          <w:i w:val="false"/>
          <w:color w:val="000000"/>
          <w:sz w:val="28"/>
        </w:rPr>
        <w:t>
      4) иттерді және мысықтарды бақылаусыз өсіру;</w:t>
      </w:r>
    </w:p>
    <w:p>
      <w:pPr>
        <w:spacing w:after="0"/>
        <w:ind w:left="0"/>
        <w:jc w:val="both"/>
      </w:pPr>
      <w:r>
        <w:rPr>
          <w:rFonts w:ascii="Times New Roman"/>
          <w:b w:val="false"/>
          <w:i w:val="false"/>
          <w:color w:val="000000"/>
          <w:sz w:val="28"/>
        </w:rPr>
        <w:t>
      5) иттерді және мысықтарды олардың терісін және етін әрі қарай пайдалану, сату, қайта өңдеу және тұтыну мақсатында асырау, аулау;</w:t>
      </w:r>
    </w:p>
    <w:p>
      <w:pPr>
        <w:spacing w:after="0"/>
        <w:ind w:left="0"/>
        <w:jc w:val="both"/>
      </w:pPr>
      <w:r>
        <w:rPr>
          <w:rFonts w:ascii="Times New Roman"/>
          <w:b w:val="false"/>
          <w:i w:val="false"/>
          <w:color w:val="000000"/>
          <w:sz w:val="28"/>
        </w:rPr>
        <w:t>
      6) зорлық көрсету (ұрып-соғу, жарақаттау, өлтіру);</w:t>
      </w:r>
    </w:p>
    <w:p>
      <w:pPr>
        <w:spacing w:after="0"/>
        <w:ind w:left="0"/>
        <w:jc w:val="both"/>
      </w:pPr>
      <w:r>
        <w:rPr>
          <w:rFonts w:ascii="Times New Roman"/>
          <w:b w:val="false"/>
          <w:i w:val="false"/>
          <w:color w:val="000000"/>
          <w:sz w:val="28"/>
        </w:rPr>
        <w:t>
      7) иттерді адамдарға немесе жануарларға айдап салу.</w:t>
      </w:r>
    </w:p>
    <w:p>
      <w:pPr>
        <w:spacing w:after="0"/>
        <w:ind w:left="0"/>
        <w:jc w:val="both"/>
      </w:pPr>
      <w:r>
        <w:rPr>
          <w:rFonts w:ascii="Times New Roman"/>
          <w:b w:val="false"/>
          <w:i w:val="false"/>
          <w:color w:val="000000"/>
          <w:sz w:val="28"/>
        </w:rPr>
        <w:t>
      8) иттердің айқасын ұйымдастыру және өткізу.</w:t>
      </w:r>
    </w:p>
    <w:p>
      <w:pPr>
        <w:spacing w:after="0"/>
        <w:ind w:left="0"/>
        <w:jc w:val="left"/>
      </w:pPr>
      <w:r>
        <w:rPr>
          <w:rFonts w:ascii="Times New Roman"/>
          <w:b/>
          <w:i w:val="false"/>
          <w:color w:val="000000"/>
        </w:rPr>
        <w:t xml:space="preserve"> 3. Иттерді серуендету тәртібі</w:t>
      </w:r>
    </w:p>
    <w:p>
      <w:pPr>
        <w:spacing w:after="0"/>
        <w:ind w:left="0"/>
        <w:jc w:val="both"/>
      </w:pPr>
      <w:r>
        <w:rPr>
          <w:rFonts w:ascii="Times New Roman"/>
          <w:b w:val="false"/>
          <w:i w:val="false"/>
          <w:color w:val="000000"/>
          <w:sz w:val="28"/>
        </w:rPr>
        <w:t>
      24. Иттерді және/немесе мысықтарды серуенге шығарған кезде иелері мына талаптарды сақтауы қажет:</w:t>
      </w:r>
    </w:p>
    <w:p>
      <w:pPr>
        <w:spacing w:after="0"/>
        <w:ind w:left="0"/>
        <w:jc w:val="both"/>
      </w:pPr>
      <w:r>
        <w:rPr>
          <w:rFonts w:ascii="Times New Roman"/>
          <w:b w:val="false"/>
          <w:i w:val="false"/>
          <w:color w:val="000000"/>
          <w:sz w:val="28"/>
        </w:rPr>
        <w:t>
      1) үш айлық жасқа дейінгі күшіктер және шоқтығындағы бойы 25 сантиметрге дейінгі декоративтік иттерді, сонымен бірге тұмылдырықсыз серуендетуге шығаруға болатын брахицефал-иттерді (қысқа тұмсықты тұқымдағы иттер) қоспағанда, жалпы пайдаланымдағы орындарға қысқа мойын жіппен және тұмылдырықпен шығару;</w:t>
      </w:r>
    </w:p>
    <w:p>
      <w:pPr>
        <w:spacing w:after="0"/>
        <w:ind w:left="0"/>
        <w:jc w:val="both"/>
      </w:pPr>
      <w:r>
        <w:rPr>
          <w:rFonts w:ascii="Times New Roman"/>
          <w:b w:val="false"/>
          <w:i w:val="false"/>
          <w:color w:val="000000"/>
          <w:sz w:val="28"/>
        </w:rPr>
        <w:t>
      2) серуенге шығарғанда айналасындағыларға мазасыздық және кедергі келтірмеу;</w:t>
      </w:r>
    </w:p>
    <w:p>
      <w:pPr>
        <w:spacing w:after="0"/>
        <w:ind w:left="0"/>
        <w:jc w:val="both"/>
      </w:pPr>
      <w:r>
        <w:rPr>
          <w:rFonts w:ascii="Times New Roman"/>
          <w:b w:val="false"/>
          <w:i w:val="false"/>
          <w:color w:val="000000"/>
          <w:sz w:val="28"/>
        </w:rPr>
        <w:t>
      3) аулаларды, кіреберістерді, баспалдақ алаңдарын, лифтілерді, балалар алаңдарын, жолдарды, тротуарларды, гүлзарларды, саябақтары, демалу орындарын ластамау. Серуендету орындарында иттердің және/немесе мысықтардың табиғи физиологиялық мұқтаждықтарын қанағаттандырған жағдайда, иелері өз иттерінің экскременттерін жинауды қамтамасыз етеді.</w:t>
      </w:r>
    </w:p>
    <w:p>
      <w:pPr>
        <w:spacing w:after="0"/>
        <w:ind w:left="0"/>
        <w:jc w:val="both"/>
      </w:pPr>
      <w:r>
        <w:rPr>
          <w:rFonts w:ascii="Times New Roman"/>
          <w:b w:val="false"/>
          <w:i w:val="false"/>
          <w:color w:val="000000"/>
          <w:sz w:val="28"/>
        </w:rPr>
        <w:t>
      4) иттің иесі көшеден өткен немесе магистральдарға жақын жерлерде жол-көлік оқиғаларын және жол бойында иттің өлімін болдырмау үшін мойын жібін қысқартып ұстауы қажет;</w:t>
      </w:r>
    </w:p>
    <w:p>
      <w:pPr>
        <w:spacing w:after="0"/>
        <w:ind w:left="0"/>
        <w:jc w:val="both"/>
      </w:pPr>
      <w:r>
        <w:rPr>
          <w:rFonts w:ascii="Times New Roman"/>
          <w:b w:val="false"/>
          <w:i w:val="false"/>
          <w:color w:val="000000"/>
          <w:sz w:val="28"/>
        </w:rPr>
        <w:t>
      5) иттің иесіне итті белгілі бір уақытқа қысқа мойын жіппен және тұмылдырықпен дүкендердің немесе басқа да мекемелердің алдына байлаулы қалдыруға рұқсат етіледі. Бірақ, ит адамдардың және автокөліктің жүруіне кедергі келтірмеуі тиіс.</w:t>
      </w:r>
    </w:p>
    <w:p>
      <w:pPr>
        <w:spacing w:after="0"/>
        <w:ind w:left="0"/>
        <w:jc w:val="both"/>
      </w:pPr>
      <w:r>
        <w:rPr>
          <w:rFonts w:ascii="Times New Roman"/>
          <w:b w:val="false"/>
          <w:i w:val="false"/>
          <w:color w:val="000000"/>
          <w:sz w:val="28"/>
        </w:rPr>
        <w:t>
      25. Қала аумағында рұқсат етілмейді:</w:t>
      </w:r>
    </w:p>
    <w:p>
      <w:pPr>
        <w:spacing w:after="0"/>
        <w:ind w:left="0"/>
        <w:jc w:val="both"/>
      </w:pPr>
      <w:r>
        <w:rPr>
          <w:rFonts w:ascii="Times New Roman"/>
          <w:b w:val="false"/>
          <w:i w:val="false"/>
          <w:color w:val="000000"/>
          <w:sz w:val="28"/>
        </w:rPr>
        <w:t>
      1) алкогольмен және есірткімен мас күйіндегі адамдарға қоғамдық орындарда итті серуендетуге және көлікте алып жүруге;</w:t>
      </w:r>
    </w:p>
    <w:p>
      <w:pPr>
        <w:spacing w:after="0"/>
        <w:ind w:left="0"/>
        <w:jc w:val="both"/>
      </w:pPr>
      <w:r>
        <w:rPr>
          <w:rFonts w:ascii="Times New Roman"/>
          <w:b w:val="false"/>
          <w:i w:val="false"/>
          <w:color w:val="000000"/>
          <w:sz w:val="28"/>
        </w:rPr>
        <w:t>
      2) иттерді ауладағы балалар ойнайтын және спорттық алаңдарда, мектепке дейінгі және оқу орындарының аумақтарында, емдеу мекемелерінде, тыйым салынған ескерту белгілері орнатылған жерлерде серуендетуге;</w:t>
      </w:r>
    </w:p>
    <w:p>
      <w:pPr>
        <w:spacing w:after="0"/>
        <w:ind w:left="0"/>
        <w:jc w:val="both"/>
      </w:pPr>
      <w:r>
        <w:rPr>
          <w:rFonts w:ascii="Times New Roman"/>
          <w:b w:val="false"/>
          <w:i w:val="false"/>
          <w:color w:val="000000"/>
          <w:sz w:val="28"/>
        </w:rPr>
        <w:t>
      3) иттерді жағажайда серуендетуге, қоғамдық шомылу орындарында, тоғандарда, су бұрқақтарда және су айдындарында жануарларды шомылдыруға және жуындыруға;</w:t>
      </w:r>
    </w:p>
    <w:p>
      <w:pPr>
        <w:spacing w:after="0"/>
        <w:ind w:left="0"/>
        <w:jc w:val="both"/>
      </w:pPr>
      <w:r>
        <w:rPr>
          <w:rFonts w:ascii="Times New Roman"/>
          <w:b w:val="false"/>
          <w:i w:val="false"/>
          <w:color w:val="000000"/>
          <w:sz w:val="28"/>
        </w:rPr>
        <w:t>
      4) жануарды жабық жүк салу бөліктерінде тасымалдауға, сондай-ақ терезесі тығыз жабылған автокөліктертің салонында қараусыз қалдыруға.</w:t>
      </w:r>
    </w:p>
    <w:p>
      <w:pPr>
        <w:spacing w:after="0"/>
        <w:ind w:left="0"/>
        <w:jc w:val="left"/>
      </w:pPr>
      <w:r>
        <w:rPr>
          <w:rFonts w:ascii="Times New Roman"/>
          <w:b/>
          <w:i w:val="false"/>
          <w:color w:val="000000"/>
        </w:rPr>
        <w:t xml:space="preserve"> 4. Қағида талаптарын бұзғаны үшін жауапкершілік</w:t>
      </w:r>
    </w:p>
    <w:p>
      <w:pPr>
        <w:spacing w:after="0"/>
        <w:ind w:left="0"/>
        <w:jc w:val="both"/>
      </w:pPr>
      <w:r>
        <w:rPr>
          <w:rFonts w:ascii="Times New Roman"/>
          <w:b w:val="false"/>
          <w:i w:val="false"/>
          <w:color w:val="000000"/>
          <w:sz w:val="28"/>
        </w:rPr>
        <w:t xml:space="preserve">
      26. Осы Қағида талаптарын бұзғаны үшін, жеке және заңды тұлғалар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2018 жылғы 17 сәуірдегі</w:t>
            </w:r>
            <w:r>
              <w:br/>
            </w:r>
            <w:r>
              <w:rPr>
                <w:rFonts w:ascii="Times New Roman"/>
                <w:b w:val="false"/>
                <w:i w:val="false"/>
                <w:color w:val="000000"/>
                <w:sz w:val="20"/>
              </w:rPr>
              <w:t>№ 223 шешіміне</w:t>
            </w:r>
            <w:r>
              <w:br/>
            </w:r>
            <w:r>
              <w:rPr>
                <w:rFonts w:ascii="Times New Roman"/>
                <w:b w:val="false"/>
                <w:i w:val="false"/>
                <w:color w:val="000000"/>
                <w:sz w:val="20"/>
              </w:rPr>
              <w:t>2 - қосымша</w:t>
            </w:r>
          </w:p>
        </w:tc>
      </w:tr>
    </w:tbl>
    <w:bookmarkStart w:name="z3" w:id="0"/>
    <w:p>
      <w:pPr>
        <w:spacing w:after="0"/>
        <w:ind w:left="0"/>
        <w:jc w:val="left"/>
      </w:pPr>
      <w:r>
        <w:rPr>
          <w:rFonts w:ascii="Times New Roman"/>
          <w:b/>
          <w:i w:val="false"/>
          <w:color w:val="000000"/>
        </w:rPr>
        <w:t xml:space="preserve"> Алматы қаласы мәслихатының күші жойылған кейбір шешімдерінің тізімі</w:t>
      </w:r>
    </w:p>
    <w:bookmarkEnd w:id="0"/>
    <w:bookmarkStart w:name="z4" w:id="1"/>
    <w:p>
      <w:pPr>
        <w:spacing w:after="0"/>
        <w:ind w:left="0"/>
        <w:jc w:val="both"/>
      </w:pPr>
      <w:r>
        <w:rPr>
          <w:rFonts w:ascii="Times New Roman"/>
          <w:b w:val="false"/>
          <w:i w:val="false"/>
          <w:color w:val="000000"/>
          <w:sz w:val="28"/>
        </w:rPr>
        <w:t xml:space="preserve">
      1. V сайланған Алматы қаласы мәслихатының ХІХ сессиясының 2013 жылғы 28 тамыздағы № 157 "Алматы қаласында мысықтарды ұстау және серуендету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1003 болып тіркелген, 2013 жылғы 12 қазандағы № 124 "Алматы ақшамы" және № 128 "Вечерний Алматы" газеттерінде жарияланған);</w:t>
      </w:r>
    </w:p>
    <w:bookmarkEnd w:id="1"/>
    <w:bookmarkStart w:name="z5" w:id="2"/>
    <w:p>
      <w:pPr>
        <w:spacing w:after="0"/>
        <w:ind w:left="0"/>
        <w:jc w:val="both"/>
      </w:pPr>
      <w:r>
        <w:rPr>
          <w:rFonts w:ascii="Times New Roman"/>
          <w:b w:val="false"/>
          <w:i w:val="false"/>
          <w:color w:val="000000"/>
          <w:sz w:val="28"/>
        </w:rPr>
        <w:t xml:space="preserve">
      2. V сайланған Алматы қаласы мәслихатының ХІХ сессиясының 2013 жылғы 28 тамыздағы № 158 "Алматы қаласында иттерді ұстау және серуендету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1002 болып тіркелген, 2013 жылғы 12 қазандағы № 126 "Алматы ақшамы" және № 128 "Вечерний Алматы" газеттерінде жарияланған);</w:t>
      </w:r>
    </w:p>
    <w:bookmarkEnd w:id="2"/>
    <w:bookmarkStart w:name="z6" w:id="3"/>
    <w:p>
      <w:pPr>
        <w:spacing w:after="0"/>
        <w:ind w:left="0"/>
        <w:jc w:val="both"/>
      </w:pPr>
      <w:r>
        <w:rPr>
          <w:rFonts w:ascii="Times New Roman"/>
          <w:b w:val="false"/>
          <w:i w:val="false"/>
          <w:color w:val="000000"/>
          <w:sz w:val="28"/>
        </w:rPr>
        <w:t xml:space="preserve">
      3. VI сайланған Алматы қаласы мәслихатының V сессиясының 2016 жылғы 18 мамырдағы № 17 "Алматы қаласында мысықтарды ұстау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1291 болып тіркелген, 2016 жылғы 25 маусымдағы № 76 "Алматы ақшамы" және № 77 "Вечерний Алматы" газеттерінде жарияланған);</w:t>
      </w:r>
    </w:p>
    <w:bookmarkEnd w:id="3"/>
    <w:bookmarkStart w:name="z7" w:id="4"/>
    <w:p>
      <w:pPr>
        <w:spacing w:after="0"/>
        <w:ind w:left="0"/>
        <w:jc w:val="both"/>
      </w:pPr>
      <w:r>
        <w:rPr>
          <w:rFonts w:ascii="Times New Roman"/>
          <w:b w:val="false"/>
          <w:i w:val="false"/>
          <w:color w:val="000000"/>
          <w:sz w:val="28"/>
        </w:rPr>
        <w:t xml:space="preserve">
      4. VI сайланған Алматы қаласы мәслихатының V сессиясының 2016 жылғы 18 мамырдағы № 18 "Алматы қаласында иттерді ұстау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1292 болып тіркелген, 2016 жылғы 25 маусымдағы № 76 "Алматы ақшамы" және № 77 "Вечерний Алматы" газеттерінде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