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63ac" w14:textId="b396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 XXV сессиясының "Алматы қаласының 2018-2020 жылдарға арналған бюджеті туралы" 2017 жылғы 13 желтоқсандағы №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ХХX сессиясының 2018 жылғы 17 шілдедегі № 240 шешiмi. Алматы қаласы Әдiлет департаментінде 2018 жылғы 26 шілдеде № 1492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бабының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2017 жылғы 13 желтоқсандағы XXV сессиясының "Алматы қаласының 2018-2020 жылдарға арналған бюджеті туралы" № 182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1440 рет санымен тіркелген, 2017 жылғы 29 желтоқсандағы "Алматы ақшамы" газетінің № 158 санында және 2017 жылғы 29 желтоқсандағы "Вечерний Алматы" газетінің № 165 санында жарияланған), VI сайланған Алматы қаласы мәслихатының 2018 жылғы 17 сәуірдегі XXVII сессияның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1469 рет санымен тіркелген, 2018 жылғы 21 сәуірдегі "Алматы ақшамы" газетінің № 46 санында және 2018 жылғы 21 сәуірдегі "Вечерний Алматы" газетінің № 50-51 санында жарияланған) өзгерістер енгізу туралы" № 200 шешіміне енгізілген өзгерістермен, VI сайланған Алматы қаласы мәслихатының 2018 жылғы 24 мамырдағы XXVIII сессиясының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1480 рет санымен тіркелген, 2018 жылғы 5 маусымдағы "Алматы ақшамы" газетінің № 64 санында және 2018 жылғы 5 маусымдағы "Вечерний Алматы" газетінің № 71-72 санында жарияланған) өзгерістер енгізу туралы" № 228 шешіміне енгізілген өзгерістермен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"490 957 254,5" сандары "490 324 631,5"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"21 076 624" сандары "21 709 247"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"23 015 771" сандары "23 648 394"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"10 354 629" сандары "9 985 507"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"2 853 888" сандары "2 910 223"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"16 275 089" сандары "16 638 182"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"104 501 747" сандары "104 713 669"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"17 905 954" сандары "17 954 734"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"18 933 703" сандары "19 108 615"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"100 434 900" сандары "98 043 217"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"22 592 308" сандары "22 168 715"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"5 821 385" сандары "6 142 052"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"16 579 973" сандары "14 346 228"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"4 120 967" сандары "6 567 814"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"54 339 178" сандары "55 523 888"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"29 068 694" сандары "29 667 881" сандарымен ауыстырылсын.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Ә.А.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2018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473 911 458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490 324 631,5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ұйымдардың сейсмикалық күшейту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Мемлекеттік еңбек инспекциясы және көші-қон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98 043 217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110 162 967,5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110 162 967,5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-48 001 487,5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48 001 487,5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