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e9b8" w14:textId="366e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және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23 қаңтардағы № 21 қаулысы. Солтүстік Қазақстан облысының Әділет департаментінде 2018 жылғы 26 қаңтарда № 4557 болып тіркелді. Күші жойылды - Солтүстік Қазақстан облысы әкімдігінің 2018 жылғы 8 қазандағы № 282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08.10.2018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бастап қолданысқа енгізіледі) қаулысымен. </w:t>
      </w:r>
    </w:p>
    <w:bookmarkStart w:name="z4"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бұйрығымен бекітілген (2017 жылғы 17 ақпанда Нормативтік құқықтық актілерді мемлекеттік тіркеу тізілімінде № 14813 болып тіркелді)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 және көлемдері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 </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бойынша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 xml:space="preserve">әкімдігінің 2018 жылғы </w:t>
            </w:r>
            <w:r>
              <w:rPr>
                <w:rFonts w:ascii="Times New Roman"/>
                <w:b w:val="false"/>
                <w:i w:val="false"/>
                <w:color w:val="000000"/>
                <w:sz w:val="20"/>
              </w:rPr>
              <w:t>"23" қаңтардағы</w:t>
            </w:r>
            <w:r>
              <w:rPr>
                <w:rFonts w:ascii="Times New Roman"/>
                <w:b w:val="false"/>
                <w:i w:val="false"/>
                <w:color w:val="000000"/>
                <w:sz w:val="20"/>
              </w:rPr>
              <w:t xml:space="preserve"> № 21 қаулысына </w:t>
            </w:r>
            <w:r>
              <w:rPr>
                <w:rFonts w:ascii="Times New Roman"/>
                <w:b w:val="false"/>
                <w:i w:val="false"/>
                <w:color w:val="000000"/>
                <w:sz w:val="20"/>
              </w:rPr>
              <w:t>қосымша</w:t>
            </w:r>
          </w:p>
        </w:tc>
      </w:tr>
    </w:tbl>
    <w:bookmarkStart w:name="z20" w:id="8"/>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 және көлемдері </w:t>
      </w:r>
    </w:p>
    <w:bookmarkEnd w:id="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16.07.2018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443"/>
        <w:gridCol w:w="402"/>
        <w:gridCol w:w="2255"/>
        <w:gridCol w:w="2255"/>
        <w:gridCol w:w="3183"/>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Р/с № </w:t>
            </w:r>
          </w:p>
          <w:bookmarkEnd w:id="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w:t>
            </w:r>
          </w:p>
          <w:bookmarkEnd w:id="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w:t>
            </w:r>
          </w:p>
          <w:bookmarkEnd w:id="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w:t>
            </w:r>
          </w:p>
          <w:bookmarkEnd w:id="1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1)</w:t>
            </w:r>
          </w:p>
          <w:bookmarkEnd w:id="1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2)</w:t>
            </w:r>
          </w:p>
          <w:bookmarkEnd w:id="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w:t>
            </w:r>
          </w:p>
          <w:bookmarkEnd w:id="1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(қоса алғанда) төл беру шығымы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p>
          <w:bookmarkEnd w:id="1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p>
          <w:bookmarkEnd w:id="1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w:t>
            </w:r>
          </w:p>
          <w:bookmarkEnd w:id="1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w:t>
            </w:r>
          </w:p>
          <w:bookmarkEnd w:id="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2)</w:t>
            </w:r>
          </w:p>
          <w:bookmarkEnd w:id="2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80%-дан бастап (қоса алғанда) төл беру шығымы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w:t>
            </w:r>
          </w:p>
          <w:bookmarkEnd w:id="2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2.</w:t>
            </w:r>
          </w:p>
          <w:bookmarkEnd w:id="2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w:t>
            </w:r>
          </w:p>
          <w:bookmarkEnd w:id="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w:t>
            </w:r>
          </w:p>
          <w:bookmarkEnd w:id="2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w:t>
            </w:r>
          </w:p>
          <w:bookmarkEnd w:id="2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2)</w:t>
            </w:r>
          </w:p>
          <w:bookmarkEnd w:id="2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норматив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w:t>
            </w:r>
          </w:p>
          <w:bookmarkEnd w:id="2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p>
          <w:bookmarkEnd w:id="2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2.</w:t>
            </w:r>
          </w:p>
          <w:bookmarkEnd w:id="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w:t>
            </w:r>
          </w:p>
          <w:bookmarkEnd w:id="3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w:t>
            </w:r>
          </w:p>
          <w:bookmarkEnd w:id="3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Тәуелсіз Мемлекеттер Достастығы елдерінен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3.</w:t>
            </w:r>
          </w:p>
          <w:bookmarkEnd w:id="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мен дайындаудың құнын арзандату: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мал басы 400 бастан басталатын шаруашылық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2)</w:t>
            </w:r>
          </w:p>
          <w:bookmarkEnd w:id="3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3)</w:t>
            </w:r>
          </w:p>
          <w:bookmarkEnd w:id="3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2)</w:t>
            </w:r>
          </w:p>
          <w:bookmarkEnd w:id="4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3)</w:t>
            </w:r>
          </w:p>
          <w:bookmarkEnd w:id="4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4)</w:t>
            </w:r>
          </w:p>
          <w:bookmarkEnd w:id="4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551-ден 600 килограмға дейін және одан жоғары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5)</w:t>
            </w:r>
          </w:p>
          <w:bookmarkEnd w:id="4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үшін бұқашықтарды бордақылау шығындарын арзандату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3.</w:t>
            </w:r>
          </w:p>
          <w:bookmarkEnd w:id="4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w:t>
            </w:r>
          </w:p>
          <w:bookmarkEnd w:id="4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 ата -тектік нысандағы етті бағыттағы асыл тұқымды тәуліктік балапан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w:t>
            </w:r>
          </w:p>
          <w:bookmarkEnd w:id="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1)</w:t>
            </w:r>
          </w:p>
          <w:bookmarkEnd w:id="5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20 тоннадан басталатын құс (суда жүзетін құс және бройлер) етін өндіру құнын арзандату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p>
          <w:bookmarkEnd w:id="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w:t>
            </w:r>
          </w:p>
          <w:bookmarkEnd w:id="5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2)</w:t>
            </w:r>
          </w:p>
          <w:bookmarkEnd w:id="5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3)</w:t>
            </w:r>
          </w:p>
          <w:bookmarkEnd w:id="5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1.</w:t>
            </w:r>
          </w:p>
          <w:bookmarkEnd w:id="5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1.</w:t>
            </w:r>
          </w:p>
          <w:bookmarkEnd w:id="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w:t>
            </w:r>
          </w:p>
          <w:bookmarkEnd w:id="60"/>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2)</w:t>
            </w:r>
          </w:p>
          <w:bookmarkEnd w:id="6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 қойлардың аналық басы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3.</w:t>
            </w:r>
          </w:p>
          <w:bookmarkEnd w:id="6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1)</w:t>
            </w:r>
          </w:p>
          <w:bookmarkEnd w:id="6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2)</w:t>
            </w:r>
          </w:p>
          <w:bookmarkEnd w:id="6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w:t>
            </w:r>
          </w:p>
          <w:bookmarkEnd w:id="6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2.</w:t>
            </w:r>
          </w:p>
          <w:bookmarkEnd w:id="67"/>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сатып алу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3.</w:t>
            </w:r>
          </w:p>
          <w:bookmarkEnd w:id="68"/>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4.</w:t>
            </w:r>
          </w:p>
          <w:bookmarkEnd w:id="69"/>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1.</w:t>
            </w:r>
          </w:p>
          <w:bookmarkEnd w:id="71"/>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2.</w:t>
            </w:r>
          </w:p>
          <w:bookmarkEnd w:id="72"/>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3.</w:t>
            </w:r>
          </w:p>
          <w:bookmarkEnd w:id="73"/>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4.</w:t>
            </w:r>
          </w:p>
          <w:bookmarkEnd w:id="74"/>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5.</w:t>
            </w:r>
          </w:p>
          <w:bookmarkEnd w:id="75"/>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облыс бойынша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7 826 967,0</w:t>
            </w:r>
          </w:p>
        </w:tc>
      </w:tr>
    </w:tbl>
    <w:bookmarkStart w:name="z91" w:id="77"/>
    <w:p>
      <w:pPr>
        <w:spacing w:after="0"/>
        <w:ind w:left="0"/>
        <w:jc w:val="both"/>
      </w:pPr>
      <w:r>
        <w:rPr>
          <w:rFonts w:ascii="Times New Roman"/>
          <w:b w:val="false"/>
          <w:i w:val="false"/>
          <w:color w:val="000000"/>
          <w:sz w:val="28"/>
        </w:rPr>
        <w:t xml:space="preserve">
      *- норматив 50%-ға ұлғайтылған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