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0ac765" w14:textId="70ac76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2018 - 2019 оқу жылына арналған жоғары және жоғары оқу орнынан кейінгі білімі бар кадрларды даярлауға арналған мемлекеттік білім беру тапсырысын бекіту туралы</w:t>
      </w:r>
    </w:p>
    <w:p>
      <w:pPr>
        <w:spacing w:after="0"/>
        <w:ind w:left="0"/>
        <w:jc w:val="both"/>
      </w:pPr>
      <w:r>
        <w:rPr>
          <w:rFonts w:ascii="Times New Roman"/>
          <w:b w:val="false"/>
          <w:i w:val="false"/>
          <w:color w:val="000000"/>
          <w:sz w:val="28"/>
        </w:rPr>
        <w:t>Солтүстік Қазақстан облысы әкімдігінің 2018 жылғы 4 қыркүйектегі № 253 қаулысы. Солтүстік Қазақстан облысының Әділет департаментінде 2018 жылғы 24 қыркүйекте № 4901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27-бабына</w:t>
      </w:r>
      <w:r>
        <w:rPr>
          <w:rFonts w:ascii="Times New Roman"/>
          <w:b w:val="false"/>
          <w:i w:val="false"/>
          <w:color w:val="000000"/>
          <w:sz w:val="28"/>
        </w:rPr>
        <w:t xml:space="preserve">, "Бiлiм туралы" Қазақстан Республикасының 2007 жылғы 27 шiлдедегi Заңының 6-бабы 2-тармағының </w:t>
      </w:r>
      <w:r>
        <w:rPr>
          <w:rFonts w:ascii="Times New Roman"/>
          <w:b w:val="false"/>
          <w:i w:val="false"/>
          <w:color w:val="000000"/>
          <w:sz w:val="28"/>
        </w:rPr>
        <w:t>8) тармақшасына</w:t>
      </w:r>
      <w:r>
        <w:rPr>
          <w:rFonts w:ascii="Times New Roman"/>
          <w:b w:val="false"/>
          <w:i w:val="false"/>
          <w:color w:val="000000"/>
          <w:sz w:val="28"/>
        </w:rPr>
        <w:t xml:space="preserve"> сәйкес Солтүстік Қазақстан облысының әкімдігі ҚАУЛЫ ЕТЕДІ:</w:t>
      </w:r>
    </w:p>
    <w:bookmarkEnd w:id="0"/>
    <w:bookmarkStart w:name="z5"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2018 - 2019 оқу жылына арналған жоғары және жоғары оқу орнынан кейінгі білімі бар кадрларды даярлауға арналған мемлекеттік білім беру тапсырысы бекітілсін.</w:t>
      </w:r>
    </w:p>
    <w:bookmarkEnd w:id="1"/>
    <w:bookmarkStart w:name="z6" w:id="2"/>
    <w:p>
      <w:pPr>
        <w:spacing w:after="0"/>
        <w:ind w:left="0"/>
        <w:jc w:val="both"/>
      </w:pPr>
      <w:r>
        <w:rPr>
          <w:rFonts w:ascii="Times New Roman"/>
          <w:b w:val="false"/>
          <w:i w:val="false"/>
          <w:color w:val="000000"/>
          <w:sz w:val="28"/>
        </w:rPr>
        <w:t xml:space="preserve">
      2. "Солтүстік Қазақстан облысы әкімдігінің білім басқармасы" коммуналдық мемлекеттік мекемесі мыналарды Қазақстан Республикасының заңнамасында белгіленген тәртіпте қамтамасыз етсін: </w:t>
      </w:r>
    </w:p>
    <w:bookmarkEnd w:id="2"/>
    <w:bookmarkStart w:name="z7" w:id="3"/>
    <w:p>
      <w:pPr>
        <w:spacing w:after="0"/>
        <w:ind w:left="0"/>
        <w:jc w:val="both"/>
      </w:pPr>
      <w:r>
        <w:rPr>
          <w:rFonts w:ascii="Times New Roman"/>
          <w:b w:val="false"/>
          <w:i w:val="false"/>
          <w:color w:val="000000"/>
          <w:sz w:val="28"/>
        </w:rPr>
        <w:t>
      1) осы қаулыны "Қазақстан Республикасы Әділет министрлігінің Солтүстік Қазақстан облысының Әділет департаменті" республикалық мемлекеттік мекемесінде мемлекеттік тіркеуді;</w:t>
      </w:r>
    </w:p>
    <w:bookmarkEnd w:id="3"/>
    <w:bookmarkStart w:name="z8" w:id="4"/>
    <w:p>
      <w:pPr>
        <w:spacing w:after="0"/>
        <w:ind w:left="0"/>
        <w:jc w:val="both"/>
      </w:pPr>
      <w:r>
        <w:rPr>
          <w:rFonts w:ascii="Times New Roman"/>
          <w:b w:val="false"/>
          <w:i w:val="false"/>
          <w:color w:val="000000"/>
          <w:sz w:val="28"/>
        </w:rPr>
        <w:t>
      2) осы әкімдік қаулысын мемлекеттік тіркеген күннен бастап күнтізбелік он күн ішінде оның мемлекеттік және орыс тіліндегі қағаз және электрондық түрдегі көшірмесін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кәсіпорнының филиалы - Солтүстік Қазақстан аймақтық құқықтық ақпарат орталығына ресми жариялау және Қазақстан Республикасы нормативтiк құқықтық актілерiнiң эталондық бақылау банкiне қосу үшін жолдауды;</w:t>
      </w:r>
    </w:p>
    <w:bookmarkEnd w:id="4"/>
    <w:bookmarkStart w:name="z9" w:id="5"/>
    <w:p>
      <w:pPr>
        <w:spacing w:after="0"/>
        <w:ind w:left="0"/>
        <w:jc w:val="both"/>
      </w:pPr>
      <w:r>
        <w:rPr>
          <w:rFonts w:ascii="Times New Roman"/>
          <w:b w:val="false"/>
          <w:i w:val="false"/>
          <w:color w:val="000000"/>
          <w:sz w:val="28"/>
        </w:rPr>
        <w:t>
      3) осы қаулыны ресми жариялағаннан кейін Солтүстік Қазақстан облысы әкімдігінің интернет-ресурсында орналастыруды.</w:t>
      </w:r>
    </w:p>
    <w:bookmarkEnd w:id="5"/>
    <w:bookmarkStart w:name="z10" w:id="6"/>
    <w:p>
      <w:pPr>
        <w:spacing w:after="0"/>
        <w:ind w:left="0"/>
        <w:jc w:val="both"/>
      </w:pPr>
      <w:r>
        <w:rPr>
          <w:rFonts w:ascii="Times New Roman"/>
          <w:b w:val="false"/>
          <w:i w:val="false"/>
          <w:color w:val="000000"/>
          <w:sz w:val="28"/>
        </w:rPr>
        <w:t xml:space="preserve">
      3. Осы қаулының орындалуын бақылау Солтүстік Қазақстан облысы әкімінің жетекшілік ететін мәселелер жөніндегі орынбасарына жүктелсін. </w:t>
      </w:r>
    </w:p>
    <w:bookmarkEnd w:id="6"/>
    <w:bookmarkStart w:name="z11" w:id="7"/>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w:t>
            </w:r>
            <w:r>
              <w:br/>
            </w:r>
            <w:r>
              <w:rPr>
                <w:rFonts w:ascii="Times New Roman"/>
                <w:b w:val="false"/>
                <w:i/>
                <w:color w:val="000000"/>
                <w:sz w:val="20"/>
              </w:rPr>
              <w:t xml:space="preserve">облысының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Ақсақалов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әкімдігінің 2018 жылғы 4 қыркүйектегі № 253 қаулысына қосымша</w:t>
            </w:r>
          </w:p>
        </w:tc>
      </w:tr>
    </w:tbl>
    <w:bookmarkStart w:name="z14" w:id="8"/>
    <w:p>
      <w:pPr>
        <w:spacing w:after="0"/>
        <w:ind w:left="0"/>
        <w:jc w:val="left"/>
      </w:pPr>
      <w:r>
        <w:rPr>
          <w:rFonts w:ascii="Times New Roman"/>
          <w:b/>
          <w:i w:val="false"/>
          <w:color w:val="000000"/>
        </w:rPr>
        <w:t xml:space="preserve"> 2018 - 2019 оқу жылына арналған жоғары және жоғары оқу орнынан кейінгі білімі бар кадрларды даярлауға арналған мемлекеттік білім беру тапсырысы</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8"/>
        <w:gridCol w:w="2873"/>
        <w:gridCol w:w="2289"/>
        <w:gridCol w:w="703"/>
        <w:gridCol w:w="452"/>
        <w:gridCol w:w="326"/>
        <w:gridCol w:w="1374"/>
        <w:gridCol w:w="2088"/>
        <w:gridCol w:w="1617"/>
      </w:tblGrid>
      <w:tr>
        <w:trPr>
          <w:trHeight w:val="30" w:hRule="atLeast"/>
        </w:trPr>
        <w:tc>
          <w:tcPr>
            <w:tcW w:w="5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орындарының атауы</w:t>
            </w:r>
          </w:p>
        </w:tc>
        <w:tc>
          <w:tcPr>
            <w:tcW w:w="22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Сыныптама бойынша мамандық коды</w:t>
            </w:r>
          </w:p>
        </w:tc>
        <w:tc>
          <w:tcPr>
            <w:tcW w:w="7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атауы</w:t>
            </w:r>
          </w:p>
        </w:tc>
        <w:tc>
          <w:tcPr>
            <w:tcW w:w="4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w:t>
            </w:r>
          </w:p>
        </w:tc>
        <w:tc>
          <w:tcPr>
            <w:tcW w:w="3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тілі</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 w:id="9"/>
          <w:p>
            <w:pPr>
              <w:spacing w:after="20"/>
              <w:ind w:left="20"/>
              <w:jc w:val="both"/>
            </w:pPr>
            <w:r>
              <w:rPr>
                <w:rFonts w:ascii="Times New Roman"/>
                <w:b w:val="false"/>
                <w:i w:val="false"/>
                <w:color w:val="000000"/>
                <w:sz w:val="20"/>
              </w:rPr>
              <w:t>
Мемле-кеттік білім беру тапсырысының көлемі, күндізгі оқыту нысаны</w:t>
            </w:r>
            <w:r>
              <w:br/>
            </w:r>
            <w:r>
              <w:rPr>
                <w:rFonts w:ascii="Times New Roman"/>
                <w:b w:val="false"/>
                <w:i w:val="false"/>
                <w:color w:val="000000"/>
                <w:sz w:val="20"/>
              </w:rPr>
              <w:t>
(орын саны)</w:t>
            </w:r>
          </w:p>
          <w:bookmarkEnd w:id="9"/>
        </w:tc>
        <w:tc>
          <w:tcPr>
            <w:tcW w:w="20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 w:id="10"/>
          <w:p>
            <w:pPr>
              <w:spacing w:after="20"/>
              <w:ind w:left="20"/>
              <w:jc w:val="both"/>
            </w:pPr>
            <w:r>
              <w:rPr>
                <w:rFonts w:ascii="Times New Roman"/>
                <w:b w:val="false"/>
                <w:i w:val="false"/>
                <w:color w:val="000000"/>
                <w:sz w:val="20"/>
              </w:rPr>
              <w:t>
Оқу жылына мамандықтар бөлінісінде бір студентті оқытуға арналған жергілікті бюджет қаражаты есебінен жұмсалатын шығыстың орташа құны</w:t>
            </w:r>
            <w:r>
              <w:br/>
            </w:r>
            <w:r>
              <w:rPr>
                <w:rFonts w:ascii="Times New Roman"/>
                <w:b w:val="false"/>
                <w:i w:val="false"/>
                <w:color w:val="000000"/>
                <w:sz w:val="20"/>
              </w:rPr>
              <w:t>
(теңге)</w:t>
            </w:r>
          </w:p>
          <w:bookmarkEnd w:id="10"/>
        </w:tc>
        <w:tc>
          <w:tcPr>
            <w:tcW w:w="16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 әкімшілері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11-сынып базасында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министрлігінің "Манаш Қозыбаев атындағы Солтүстік Қазақстан мемлекеттік университеті" шаруашылық жүргізу құқығындағы республикалық мемлекеттік кәсіпорны</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5B010100</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оқыту және тәрбиелеу</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бакалавры</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 w:id="11"/>
          <w:p>
            <w:pPr>
              <w:spacing w:after="20"/>
              <w:ind w:left="20"/>
              <w:jc w:val="both"/>
            </w:pPr>
            <w:r>
              <w:rPr>
                <w:rFonts w:ascii="Times New Roman"/>
                <w:b w:val="false"/>
                <w:i w:val="false"/>
                <w:color w:val="000000"/>
                <w:sz w:val="20"/>
              </w:rPr>
              <w:t>
қазақ</w:t>
            </w:r>
            <w:r>
              <w:br/>
            </w:r>
            <w:r>
              <w:rPr>
                <w:rFonts w:ascii="Times New Roman"/>
                <w:b w:val="false"/>
                <w:i w:val="false"/>
                <w:color w:val="000000"/>
                <w:sz w:val="20"/>
              </w:rPr>
              <w:t>
орыс</w:t>
            </w:r>
          </w:p>
          <w:bookmarkEnd w:id="11"/>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12"/>
          <w:p>
            <w:pPr>
              <w:spacing w:after="20"/>
              <w:ind w:left="20"/>
              <w:jc w:val="both"/>
            </w:pPr>
            <w:r>
              <w:rPr>
                <w:rFonts w:ascii="Times New Roman"/>
                <w:b w:val="false"/>
                <w:i w:val="false"/>
                <w:color w:val="000000"/>
                <w:sz w:val="20"/>
              </w:rPr>
              <w:t>
3</w:t>
            </w:r>
            <w:r>
              <w:br/>
            </w:r>
            <w:r>
              <w:rPr>
                <w:rFonts w:ascii="Times New Roman"/>
                <w:b w:val="false"/>
                <w:i w:val="false"/>
                <w:color w:val="000000"/>
                <w:sz w:val="20"/>
              </w:rPr>
              <w:t>
3</w:t>
            </w:r>
          </w:p>
          <w:bookmarkEnd w:id="12"/>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443 300</w:t>
            </w:r>
          </w:p>
        </w:tc>
        <w:tc>
          <w:tcPr>
            <w:tcW w:w="16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әкімдігінің білім басқармасы" коммуналдық мемлекеттік мекемесі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5B010200</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Бастауышта оқыту педагогикасы мен әдістемесі</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13"/>
          <w:p>
            <w:pPr>
              <w:spacing w:after="20"/>
              <w:ind w:left="20"/>
              <w:jc w:val="both"/>
            </w:pPr>
            <w:r>
              <w:rPr>
                <w:rFonts w:ascii="Times New Roman"/>
                <w:b w:val="false"/>
                <w:i w:val="false"/>
                <w:color w:val="000000"/>
                <w:sz w:val="20"/>
              </w:rPr>
              <w:t>
Білім беру</w:t>
            </w:r>
            <w:r>
              <w:br/>
            </w:r>
            <w:r>
              <w:rPr>
                <w:rFonts w:ascii="Times New Roman"/>
                <w:b w:val="false"/>
                <w:i w:val="false"/>
                <w:color w:val="000000"/>
                <w:sz w:val="20"/>
              </w:rPr>
              <w:t>
бакалавры</w:t>
            </w:r>
          </w:p>
          <w:bookmarkEnd w:id="13"/>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14"/>
          <w:p>
            <w:pPr>
              <w:spacing w:after="20"/>
              <w:ind w:left="20"/>
              <w:jc w:val="both"/>
            </w:pPr>
            <w:r>
              <w:rPr>
                <w:rFonts w:ascii="Times New Roman"/>
                <w:b w:val="false"/>
                <w:i w:val="false"/>
                <w:color w:val="000000"/>
                <w:sz w:val="20"/>
              </w:rPr>
              <w:t>
қазақ</w:t>
            </w:r>
            <w:r>
              <w:br/>
            </w:r>
            <w:r>
              <w:rPr>
                <w:rFonts w:ascii="Times New Roman"/>
                <w:b w:val="false"/>
                <w:i w:val="false"/>
                <w:color w:val="000000"/>
                <w:sz w:val="20"/>
              </w:rPr>
              <w:t>
орыс</w:t>
            </w:r>
          </w:p>
          <w:bookmarkEnd w:id="14"/>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15"/>
          <w:p>
            <w:pPr>
              <w:spacing w:after="20"/>
              <w:ind w:left="20"/>
              <w:jc w:val="both"/>
            </w:pPr>
            <w:r>
              <w:rPr>
                <w:rFonts w:ascii="Times New Roman"/>
                <w:b w:val="false"/>
                <w:i w:val="false"/>
                <w:color w:val="000000"/>
                <w:sz w:val="20"/>
              </w:rPr>
              <w:t>
1</w:t>
            </w:r>
            <w:r>
              <w:br/>
            </w:r>
            <w:r>
              <w:rPr>
                <w:rFonts w:ascii="Times New Roman"/>
                <w:b w:val="false"/>
                <w:i w:val="false"/>
                <w:color w:val="000000"/>
                <w:sz w:val="20"/>
              </w:rPr>
              <w:t>
1</w:t>
            </w:r>
          </w:p>
          <w:bookmarkEnd w:id="15"/>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443 300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5В010500</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Дефектология</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бакалавры</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16"/>
          <w:p>
            <w:pPr>
              <w:spacing w:after="20"/>
              <w:ind w:left="20"/>
              <w:jc w:val="both"/>
            </w:pPr>
            <w:r>
              <w:rPr>
                <w:rFonts w:ascii="Times New Roman"/>
                <w:b w:val="false"/>
                <w:i w:val="false"/>
                <w:color w:val="000000"/>
                <w:sz w:val="20"/>
              </w:rPr>
              <w:t>
қазақ</w:t>
            </w:r>
            <w:r>
              <w:br/>
            </w:r>
            <w:r>
              <w:rPr>
                <w:rFonts w:ascii="Times New Roman"/>
                <w:b w:val="false"/>
                <w:i w:val="false"/>
                <w:color w:val="000000"/>
                <w:sz w:val="20"/>
              </w:rPr>
              <w:t>
орыс</w:t>
            </w:r>
          </w:p>
          <w:bookmarkEnd w:id="16"/>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17"/>
          <w:p>
            <w:pPr>
              <w:spacing w:after="20"/>
              <w:ind w:left="20"/>
              <w:jc w:val="both"/>
            </w:pPr>
            <w:r>
              <w:rPr>
                <w:rFonts w:ascii="Times New Roman"/>
                <w:b w:val="false"/>
                <w:i w:val="false"/>
                <w:color w:val="000000"/>
                <w:sz w:val="20"/>
              </w:rPr>
              <w:t>
1</w:t>
            </w:r>
            <w:r>
              <w:br/>
            </w:r>
            <w:r>
              <w:rPr>
                <w:rFonts w:ascii="Times New Roman"/>
                <w:b w:val="false"/>
                <w:i w:val="false"/>
                <w:color w:val="000000"/>
                <w:sz w:val="20"/>
              </w:rPr>
              <w:t>
1</w:t>
            </w:r>
          </w:p>
          <w:bookmarkEnd w:id="17"/>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443 300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5В010600</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білім</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бакалавры</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443 300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5В011400</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18"/>
          <w:p>
            <w:pPr>
              <w:spacing w:after="20"/>
              <w:ind w:left="20"/>
              <w:jc w:val="both"/>
            </w:pPr>
            <w:r>
              <w:rPr>
                <w:rFonts w:ascii="Times New Roman"/>
                <w:b w:val="false"/>
                <w:i w:val="false"/>
                <w:color w:val="000000"/>
                <w:sz w:val="20"/>
              </w:rPr>
              <w:t>
Білім беру</w:t>
            </w:r>
            <w:r>
              <w:br/>
            </w:r>
            <w:r>
              <w:rPr>
                <w:rFonts w:ascii="Times New Roman"/>
                <w:b w:val="false"/>
                <w:i w:val="false"/>
                <w:color w:val="000000"/>
                <w:sz w:val="20"/>
              </w:rPr>
              <w:t>
бакалавры</w:t>
            </w:r>
          </w:p>
          <w:bookmarkEnd w:id="18"/>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19"/>
          <w:p>
            <w:pPr>
              <w:spacing w:after="20"/>
              <w:ind w:left="20"/>
              <w:jc w:val="both"/>
            </w:pPr>
            <w:r>
              <w:rPr>
                <w:rFonts w:ascii="Times New Roman"/>
                <w:b w:val="false"/>
                <w:i w:val="false"/>
                <w:color w:val="000000"/>
                <w:sz w:val="20"/>
              </w:rPr>
              <w:t>
қазақ</w:t>
            </w:r>
            <w:r>
              <w:br/>
            </w:r>
            <w:r>
              <w:rPr>
                <w:rFonts w:ascii="Times New Roman"/>
                <w:b w:val="false"/>
                <w:i w:val="false"/>
                <w:color w:val="000000"/>
                <w:sz w:val="20"/>
              </w:rPr>
              <w:t>
орыс</w:t>
            </w:r>
          </w:p>
          <w:bookmarkEnd w:id="19"/>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20"/>
          <w:p>
            <w:pPr>
              <w:spacing w:after="20"/>
              <w:ind w:left="20"/>
              <w:jc w:val="both"/>
            </w:pPr>
            <w:r>
              <w:rPr>
                <w:rFonts w:ascii="Times New Roman"/>
                <w:b w:val="false"/>
                <w:i w:val="false"/>
                <w:color w:val="000000"/>
                <w:sz w:val="20"/>
              </w:rPr>
              <w:t>
3</w:t>
            </w:r>
            <w:r>
              <w:br/>
            </w:r>
            <w:r>
              <w:rPr>
                <w:rFonts w:ascii="Times New Roman"/>
                <w:b w:val="false"/>
                <w:i w:val="false"/>
                <w:color w:val="000000"/>
                <w:sz w:val="20"/>
              </w:rPr>
              <w:t>
1</w:t>
            </w:r>
          </w:p>
          <w:bookmarkEnd w:id="20"/>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443 300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5В011700</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21"/>
          <w:p>
            <w:pPr>
              <w:spacing w:after="20"/>
              <w:ind w:left="20"/>
              <w:jc w:val="both"/>
            </w:pPr>
            <w:r>
              <w:rPr>
                <w:rFonts w:ascii="Times New Roman"/>
                <w:b w:val="false"/>
                <w:i w:val="false"/>
                <w:color w:val="000000"/>
                <w:sz w:val="20"/>
              </w:rPr>
              <w:t>
Білім беру</w:t>
            </w:r>
            <w:r>
              <w:br/>
            </w:r>
            <w:r>
              <w:rPr>
                <w:rFonts w:ascii="Times New Roman"/>
                <w:b w:val="false"/>
                <w:i w:val="false"/>
                <w:color w:val="000000"/>
                <w:sz w:val="20"/>
              </w:rPr>
              <w:t>
бакалавры</w:t>
            </w:r>
          </w:p>
          <w:bookmarkEnd w:id="21"/>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443 300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5В011800</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 мен әдебиеті</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22"/>
          <w:p>
            <w:pPr>
              <w:spacing w:after="20"/>
              <w:ind w:left="20"/>
              <w:jc w:val="both"/>
            </w:pPr>
            <w:r>
              <w:rPr>
                <w:rFonts w:ascii="Times New Roman"/>
                <w:b w:val="false"/>
                <w:i w:val="false"/>
                <w:color w:val="000000"/>
                <w:sz w:val="20"/>
              </w:rPr>
              <w:t>
Білім беру</w:t>
            </w:r>
            <w:r>
              <w:br/>
            </w:r>
            <w:r>
              <w:rPr>
                <w:rFonts w:ascii="Times New Roman"/>
                <w:b w:val="false"/>
                <w:i w:val="false"/>
                <w:color w:val="000000"/>
                <w:sz w:val="20"/>
              </w:rPr>
              <w:t>
 бакалавры</w:t>
            </w:r>
          </w:p>
          <w:bookmarkEnd w:id="22"/>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443 300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5В011900</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23"/>
          <w:p>
            <w:pPr>
              <w:spacing w:after="20"/>
              <w:ind w:left="20"/>
              <w:jc w:val="both"/>
            </w:pPr>
            <w:r>
              <w:rPr>
                <w:rFonts w:ascii="Times New Roman"/>
                <w:b w:val="false"/>
                <w:i w:val="false"/>
                <w:color w:val="000000"/>
                <w:sz w:val="20"/>
              </w:rPr>
              <w:t>
Шетел тілі: екі</w:t>
            </w:r>
            <w:r>
              <w:br/>
            </w:r>
            <w:r>
              <w:rPr>
                <w:rFonts w:ascii="Times New Roman"/>
                <w:b w:val="false"/>
                <w:i w:val="false"/>
                <w:color w:val="000000"/>
                <w:sz w:val="20"/>
              </w:rPr>
              <w:t>
шетел тілі</w:t>
            </w:r>
          </w:p>
          <w:bookmarkEnd w:id="23"/>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24"/>
          <w:p>
            <w:pPr>
              <w:spacing w:after="20"/>
              <w:ind w:left="20"/>
              <w:jc w:val="both"/>
            </w:pPr>
            <w:r>
              <w:rPr>
                <w:rFonts w:ascii="Times New Roman"/>
                <w:b w:val="false"/>
                <w:i w:val="false"/>
                <w:color w:val="000000"/>
                <w:sz w:val="20"/>
              </w:rPr>
              <w:t>
Білім беру</w:t>
            </w:r>
            <w:r>
              <w:br/>
            </w:r>
            <w:r>
              <w:rPr>
                <w:rFonts w:ascii="Times New Roman"/>
                <w:b w:val="false"/>
                <w:i w:val="false"/>
                <w:color w:val="000000"/>
                <w:sz w:val="20"/>
              </w:rPr>
              <w:t>
бакалавры</w:t>
            </w:r>
          </w:p>
          <w:bookmarkEnd w:id="24"/>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25"/>
          <w:p>
            <w:pPr>
              <w:spacing w:after="20"/>
              <w:ind w:left="20"/>
              <w:jc w:val="both"/>
            </w:pPr>
            <w:r>
              <w:rPr>
                <w:rFonts w:ascii="Times New Roman"/>
                <w:b w:val="false"/>
                <w:i w:val="false"/>
                <w:color w:val="000000"/>
                <w:sz w:val="20"/>
              </w:rPr>
              <w:t>
қазақ</w:t>
            </w:r>
            <w:r>
              <w:br/>
            </w:r>
            <w:r>
              <w:rPr>
                <w:rFonts w:ascii="Times New Roman"/>
                <w:b w:val="false"/>
                <w:i w:val="false"/>
                <w:color w:val="000000"/>
                <w:sz w:val="20"/>
              </w:rPr>
              <w:t>
орыс</w:t>
            </w:r>
          </w:p>
          <w:bookmarkEnd w:id="25"/>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26"/>
          <w:p>
            <w:pPr>
              <w:spacing w:after="20"/>
              <w:ind w:left="20"/>
              <w:jc w:val="both"/>
            </w:pPr>
            <w:r>
              <w:rPr>
                <w:rFonts w:ascii="Times New Roman"/>
                <w:b w:val="false"/>
                <w:i w:val="false"/>
                <w:color w:val="000000"/>
                <w:sz w:val="20"/>
              </w:rPr>
              <w:t>
4</w:t>
            </w:r>
            <w:r>
              <w:br/>
            </w:r>
            <w:r>
              <w:rPr>
                <w:rFonts w:ascii="Times New Roman"/>
                <w:b w:val="false"/>
                <w:i w:val="false"/>
                <w:color w:val="000000"/>
                <w:sz w:val="20"/>
              </w:rPr>
              <w:t>
2</w:t>
            </w:r>
          </w:p>
          <w:bookmarkEnd w:id="26"/>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443 300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5В012500</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Химия-Биология</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27"/>
          <w:p>
            <w:pPr>
              <w:spacing w:after="20"/>
              <w:ind w:left="20"/>
              <w:jc w:val="both"/>
            </w:pPr>
            <w:r>
              <w:rPr>
                <w:rFonts w:ascii="Times New Roman"/>
                <w:b w:val="false"/>
                <w:i w:val="false"/>
                <w:color w:val="000000"/>
                <w:sz w:val="20"/>
              </w:rPr>
              <w:t>
Білім беру</w:t>
            </w:r>
            <w:r>
              <w:br/>
            </w:r>
            <w:r>
              <w:rPr>
                <w:rFonts w:ascii="Times New Roman"/>
                <w:b w:val="false"/>
                <w:i w:val="false"/>
                <w:color w:val="000000"/>
                <w:sz w:val="20"/>
              </w:rPr>
              <w:t>
бакалавры</w:t>
            </w:r>
          </w:p>
          <w:bookmarkEnd w:id="27"/>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443 300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5В012700</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Математика-Информатика</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28"/>
          <w:p>
            <w:pPr>
              <w:spacing w:after="20"/>
              <w:ind w:left="20"/>
              <w:jc w:val="both"/>
            </w:pPr>
            <w:r>
              <w:rPr>
                <w:rFonts w:ascii="Times New Roman"/>
                <w:b w:val="false"/>
                <w:i w:val="false"/>
                <w:color w:val="000000"/>
                <w:sz w:val="20"/>
              </w:rPr>
              <w:t>
Білім беру</w:t>
            </w:r>
            <w:r>
              <w:br/>
            </w:r>
            <w:r>
              <w:rPr>
                <w:rFonts w:ascii="Times New Roman"/>
                <w:b w:val="false"/>
                <w:i w:val="false"/>
                <w:color w:val="000000"/>
                <w:sz w:val="20"/>
              </w:rPr>
              <w:t>
бакалавры</w:t>
            </w:r>
          </w:p>
          <w:bookmarkEnd w:id="28"/>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443 300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5В011600</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29"/>
          <w:p>
            <w:pPr>
              <w:spacing w:after="20"/>
              <w:ind w:left="20"/>
              <w:jc w:val="both"/>
            </w:pPr>
            <w:r>
              <w:rPr>
                <w:rFonts w:ascii="Times New Roman"/>
                <w:b w:val="false"/>
                <w:i w:val="false"/>
                <w:color w:val="000000"/>
                <w:sz w:val="20"/>
              </w:rPr>
              <w:t>
Білім беру</w:t>
            </w:r>
            <w:r>
              <w:br/>
            </w:r>
            <w:r>
              <w:rPr>
                <w:rFonts w:ascii="Times New Roman"/>
                <w:b w:val="false"/>
                <w:i w:val="false"/>
                <w:color w:val="000000"/>
                <w:sz w:val="20"/>
              </w:rPr>
              <w:t>
бакалавры</w:t>
            </w:r>
          </w:p>
          <w:bookmarkEnd w:id="29"/>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30"/>
          <w:p>
            <w:pPr>
              <w:spacing w:after="20"/>
              <w:ind w:left="20"/>
              <w:jc w:val="both"/>
            </w:pPr>
            <w:r>
              <w:rPr>
                <w:rFonts w:ascii="Times New Roman"/>
                <w:b w:val="false"/>
                <w:i w:val="false"/>
                <w:color w:val="000000"/>
                <w:sz w:val="20"/>
              </w:rPr>
              <w:t>
қазақ</w:t>
            </w:r>
            <w:r>
              <w:br/>
            </w:r>
            <w:r>
              <w:rPr>
                <w:rFonts w:ascii="Times New Roman"/>
                <w:b w:val="false"/>
                <w:i w:val="false"/>
                <w:color w:val="000000"/>
                <w:sz w:val="20"/>
              </w:rPr>
              <w:t>
орыс</w:t>
            </w:r>
          </w:p>
          <w:bookmarkEnd w:id="30"/>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31"/>
          <w:p>
            <w:pPr>
              <w:spacing w:after="20"/>
              <w:ind w:left="20"/>
              <w:jc w:val="both"/>
            </w:pPr>
            <w:r>
              <w:rPr>
                <w:rFonts w:ascii="Times New Roman"/>
                <w:b w:val="false"/>
                <w:i w:val="false"/>
                <w:color w:val="000000"/>
                <w:sz w:val="20"/>
              </w:rPr>
              <w:t>
2</w:t>
            </w:r>
            <w:r>
              <w:br/>
            </w:r>
            <w:r>
              <w:rPr>
                <w:rFonts w:ascii="Times New Roman"/>
                <w:b w:val="false"/>
                <w:i w:val="false"/>
                <w:color w:val="000000"/>
                <w:sz w:val="20"/>
              </w:rPr>
              <w:t>
2</w:t>
            </w:r>
          </w:p>
          <w:bookmarkEnd w:id="31"/>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443 300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5В080100</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Агрономия</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шаруашылығының бакалавры</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635 800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5B080700</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ресурстары және орман шаруашылығы</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шаруашылығының бакалавры</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32"/>
          <w:p>
            <w:pPr>
              <w:spacing w:after="20"/>
              <w:ind w:left="20"/>
              <w:jc w:val="both"/>
            </w:pPr>
            <w:r>
              <w:rPr>
                <w:rFonts w:ascii="Times New Roman"/>
                <w:b w:val="false"/>
                <w:i w:val="false"/>
                <w:color w:val="000000"/>
                <w:sz w:val="20"/>
              </w:rPr>
              <w:t>
қазақ</w:t>
            </w:r>
            <w:r>
              <w:br/>
            </w:r>
            <w:r>
              <w:rPr>
                <w:rFonts w:ascii="Times New Roman"/>
                <w:b w:val="false"/>
                <w:i w:val="false"/>
                <w:color w:val="000000"/>
                <w:sz w:val="20"/>
              </w:rPr>
              <w:t>
орыс</w:t>
            </w:r>
          </w:p>
          <w:bookmarkEnd w:id="32"/>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33"/>
          <w:p>
            <w:pPr>
              <w:spacing w:after="20"/>
              <w:ind w:left="20"/>
              <w:jc w:val="both"/>
            </w:pPr>
            <w:r>
              <w:rPr>
                <w:rFonts w:ascii="Times New Roman"/>
                <w:b w:val="false"/>
                <w:i w:val="false"/>
                <w:color w:val="000000"/>
                <w:sz w:val="20"/>
              </w:rPr>
              <w:t>
3</w:t>
            </w:r>
            <w:r>
              <w:br/>
            </w:r>
            <w:r>
              <w:rPr>
                <w:rFonts w:ascii="Times New Roman"/>
                <w:b w:val="false"/>
                <w:i w:val="false"/>
                <w:color w:val="000000"/>
                <w:sz w:val="20"/>
              </w:rPr>
              <w:t>
3</w:t>
            </w:r>
          </w:p>
          <w:bookmarkEnd w:id="33"/>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635 800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5В130100</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медицина</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34"/>
          <w:p>
            <w:pPr>
              <w:spacing w:after="20"/>
              <w:ind w:left="20"/>
              <w:jc w:val="both"/>
            </w:pPr>
            <w:r>
              <w:rPr>
                <w:rFonts w:ascii="Times New Roman"/>
                <w:b w:val="false"/>
                <w:i w:val="false"/>
                <w:color w:val="000000"/>
                <w:sz w:val="20"/>
              </w:rPr>
              <w:t>
Медицина</w:t>
            </w:r>
            <w:r>
              <w:br/>
            </w:r>
            <w:r>
              <w:rPr>
                <w:rFonts w:ascii="Times New Roman"/>
                <w:b w:val="false"/>
                <w:i w:val="false"/>
                <w:color w:val="000000"/>
                <w:sz w:val="20"/>
              </w:rPr>
              <w:t>
бакалавры</w:t>
            </w:r>
          </w:p>
          <w:bookmarkEnd w:id="34"/>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35"/>
          <w:p>
            <w:pPr>
              <w:spacing w:after="20"/>
              <w:ind w:left="20"/>
              <w:jc w:val="both"/>
            </w:pPr>
            <w:r>
              <w:rPr>
                <w:rFonts w:ascii="Times New Roman"/>
                <w:b w:val="false"/>
                <w:i w:val="false"/>
                <w:color w:val="000000"/>
                <w:sz w:val="20"/>
              </w:rPr>
              <w:t>
қазақ</w:t>
            </w:r>
            <w:r>
              <w:br/>
            </w:r>
            <w:r>
              <w:rPr>
                <w:rFonts w:ascii="Times New Roman"/>
                <w:b w:val="false"/>
                <w:i w:val="false"/>
                <w:color w:val="000000"/>
                <w:sz w:val="20"/>
              </w:rPr>
              <w:t>
орыс</w:t>
            </w:r>
          </w:p>
          <w:bookmarkEnd w:id="35"/>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36"/>
          <w:p>
            <w:pPr>
              <w:spacing w:after="20"/>
              <w:ind w:left="20"/>
              <w:jc w:val="both"/>
            </w:pPr>
            <w:r>
              <w:rPr>
                <w:rFonts w:ascii="Times New Roman"/>
                <w:b w:val="false"/>
                <w:i w:val="false"/>
                <w:color w:val="000000"/>
                <w:sz w:val="20"/>
              </w:rPr>
              <w:t>
10</w:t>
            </w:r>
            <w:r>
              <w:br/>
            </w:r>
            <w:r>
              <w:rPr>
                <w:rFonts w:ascii="Times New Roman"/>
                <w:b w:val="false"/>
                <w:i w:val="false"/>
                <w:color w:val="000000"/>
                <w:sz w:val="20"/>
              </w:rPr>
              <w:t>
11</w:t>
            </w:r>
          </w:p>
          <w:bookmarkEnd w:id="36"/>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609 000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