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5106a" w14:textId="60510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 шаруашылығы саласындағы мемлекеттік көрсетілетін қызметтер регламенттерін бекіту туралы" Солтүстік Қазақстан облысы әкімдігінің 2017 жылғы 6 ақпандағы № 60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2018 жылғы 2 қарашадағы № 316 қаулысы. Солтүстік Қазақстан облысының Әділет департаментінде 2018 жылғы 2 қарашада № 4979 болып тіркелді. Күші жойылды - Солтүстік Қазақстан облысы әкімдігінің 2020 жылғы 12 ақпандағы № 30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12.02.2020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"Өсімдік шаруашылығы саласындағы мемлекеттік көрсетілетін қызметтер регламенттерін бекіту туралы" Солтүстік Қазақстан облысы әкімдігінің 2017 жылғы 6 ақпандағы № 60 </w:t>
      </w:r>
      <w:r>
        <w:rPr>
          <w:rFonts w:ascii="Times New Roman"/>
          <w:b w:val="false"/>
          <w:i w:val="false"/>
          <w:color w:val="000000"/>
          <w:sz w:val="28"/>
        </w:rPr>
        <w:t>қаулысына</w:t>
      </w:r>
      <w:r>
        <w:rPr>
          <w:rFonts w:ascii="Times New Roman"/>
          <w:b w:val="false"/>
          <w:i w:val="false"/>
          <w:color w:val="000000"/>
          <w:sz w:val="28"/>
        </w:rPr>
        <w:t xml:space="preserve"> (2017 жылғы 27 наурызда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4083 болып тіркелді)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"Тыңайтқыштар (органикалықтарды қоспағанда)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"Солтүстік Қазақстан облысы әкімдігінің ауыл шаруашылығы басқармасы" коммуналдық мемлекеттік мекемесі мыналарды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5"/>
    <w:bookmarkStart w:name="z10" w:id="6"/>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7"/>
    <w:bookmarkStart w:name="z12" w:id="8"/>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2018 жылғы "02" қарашадағы № 316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"06" ақпандағы № 60 қаулысымен бекітілді</w:t>
            </w:r>
          </w:p>
        </w:tc>
      </w:tr>
    </w:tbl>
    <w:bookmarkStart w:name="z16" w:id="9"/>
    <w:p>
      <w:pPr>
        <w:spacing w:after="0"/>
        <w:ind w:left="0"/>
        <w:jc w:val="left"/>
      </w:pPr>
      <w:r>
        <w:rPr>
          <w:rFonts w:ascii="Times New Roman"/>
          <w:b/>
          <w:i w:val="false"/>
          <w:color w:val="000000"/>
        </w:rPr>
        <w:t xml:space="preserve"> "Тыңайтқыштар (органикалықтарды қоспағанда) құнын субсидиялау" мемлекеттік көрсетілетін қызмет регламенті</w:t>
      </w:r>
    </w:p>
    <w:bookmarkEnd w:id="9"/>
    <w:bookmarkStart w:name="z17" w:id="10"/>
    <w:p>
      <w:pPr>
        <w:spacing w:after="0"/>
        <w:ind w:left="0"/>
        <w:jc w:val="left"/>
      </w:pPr>
      <w:r>
        <w:rPr>
          <w:rFonts w:ascii="Times New Roman"/>
          <w:b/>
          <w:i w:val="false"/>
          <w:color w:val="000000"/>
        </w:rPr>
        <w:t xml:space="preserve"> 1. Жалпы ережелер</w:t>
      </w:r>
    </w:p>
    <w:bookmarkEnd w:id="10"/>
    <w:bookmarkStart w:name="z18" w:id="11"/>
    <w:p>
      <w:pPr>
        <w:spacing w:after="0"/>
        <w:ind w:left="0"/>
        <w:jc w:val="both"/>
      </w:pPr>
      <w:r>
        <w:rPr>
          <w:rFonts w:ascii="Times New Roman"/>
          <w:b w:val="false"/>
          <w:i w:val="false"/>
          <w:color w:val="000000"/>
          <w:sz w:val="28"/>
        </w:rPr>
        <w:t xml:space="preserve">
      1. "Тыңайтқыштар (органикалықтарды қоспағанда) құнын субсидиялау" мемлекеттік көрсетілетін қызмет регламенті (бұдан әрі - Регламент) "Тыңайтқыштар (органикалықтарды қоспағанда) құнын субсидиялау" мемлекеттік көрсетілетін қызмет стандартын бекіту туралы" Қазақстан Республикасы Ауыл шаруашылығы министрінің 2015 жылғы 21 шілдедегі № 4-4/679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11946 болып тіркелді) бекітілген "Тыңайтқыштар (органикалықтарды қоспағанда) құнын субсидиялау" мемлекеттік көрсетілетін қызмет стандартының (бұдан әрі – Стандарт) негізінде әзірленді.</w:t>
      </w:r>
    </w:p>
    <w:bookmarkEnd w:id="11"/>
    <w:bookmarkStart w:name="z19" w:id="12"/>
    <w:p>
      <w:pPr>
        <w:spacing w:after="0"/>
        <w:ind w:left="0"/>
        <w:jc w:val="both"/>
      </w:pPr>
      <w:r>
        <w:rPr>
          <w:rFonts w:ascii="Times New Roman"/>
          <w:b w:val="false"/>
          <w:i w:val="false"/>
          <w:color w:val="000000"/>
          <w:sz w:val="28"/>
        </w:rPr>
        <w:t>
      2. "Тыңайтқыштар (органикалықтарды қоспағанда) құнын субсидиялау" мемлекеттік көрсетілетін қызметті (бұдан әрі – мемлекеттік көрсетілетін қызмет) жергілікті атқарушы орган ("Солтүстік Қазақстан облысы әкімдігінің ауыл шаруашылығы басқармасы" коммуналдық мемлекеттік мекемесі) (бұдан әрі – көрсетілетін қызметті беруші) көрсетеді.</w:t>
      </w:r>
    </w:p>
    <w:bookmarkEnd w:id="12"/>
    <w:bookmarkStart w:name="z20" w:id="13"/>
    <w:p>
      <w:pPr>
        <w:spacing w:after="0"/>
        <w:ind w:left="0"/>
        <w:jc w:val="both"/>
      </w:pPr>
      <w:r>
        <w:rPr>
          <w:rFonts w:ascii="Times New Roman"/>
          <w:b w:val="false"/>
          <w:i w:val="false"/>
          <w:color w:val="000000"/>
          <w:sz w:val="28"/>
        </w:rPr>
        <w:t>
      3. Өтінімдерді қабылдау және мемлекеттік қызметті көрсету нәтижелерін беру:</w:t>
      </w:r>
    </w:p>
    <w:bookmarkEnd w:id="13"/>
    <w:bookmarkStart w:name="z21" w:id="14"/>
    <w:p>
      <w:pPr>
        <w:spacing w:after="0"/>
        <w:ind w:left="0"/>
        <w:jc w:val="both"/>
      </w:pPr>
      <w:r>
        <w:rPr>
          <w:rFonts w:ascii="Times New Roman"/>
          <w:b w:val="false"/>
          <w:i w:val="false"/>
          <w:color w:val="000000"/>
          <w:sz w:val="28"/>
        </w:rPr>
        <w:t>
      1) "Азаматтарға арналған үкімет" мемлекеттік корпорация" коммерциялық емес акционерлік қоғамы (бұдан әрі – Мемлекеттік корпорация);</w:t>
      </w:r>
    </w:p>
    <w:bookmarkEnd w:id="14"/>
    <w:bookmarkStart w:name="z22" w:id="15"/>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15"/>
    <w:bookmarkStart w:name="z23" w:id="16"/>
    <w:p>
      <w:pPr>
        <w:spacing w:after="0"/>
        <w:ind w:left="0"/>
        <w:jc w:val="both"/>
      </w:pPr>
      <w:r>
        <w:rPr>
          <w:rFonts w:ascii="Times New Roman"/>
          <w:b w:val="false"/>
          <w:i w:val="false"/>
          <w:color w:val="000000"/>
          <w:sz w:val="28"/>
        </w:rPr>
        <w:t>
      4. Мемлекеттік қызметті көрсету нысаны: электрондық (ішінара автоматтандырылған) және (немесе) қағаз түрінде.</w:t>
      </w:r>
    </w:p>
    <w:bookmarkEnd w:id="16"/>
    <w:bookmarkStart w:name="z24" w:id="17"/>
    <w:p>
      <w:pPr>
        <w:spacing w:after="0"/>
        <w:ind w:left="0"/>
        <w:jc w:val="both"/>
      </w:pPr>
      <w:r>
        <w:rPr>
          <w:rFonts w:ascii="Times New Roman"/>
          <w:b w:val="false"/>
          <w:i w:val="false"/>
          <w:color w:val="000000"/>
          <w:sz w:val="28"/>
        </w:rPr>
        <w:t>
      5. Мемлекеттік қызметті көрсету нәтижесі – субсидияны аудару туралы хабарлама не осы Регламенттің 13-тармағымен көзделген жағдайларда және негіздер бойынша мемлекеттік көрсетілетін қызметті ұсынудан уәжді бас тарту. Тиесілі субсидиялар:</w:t>
      </w:r>
    </w:p>
    <w:bookmarkEnd w:id="17"/>
    <w:bookmarkStart w:name="z25" w:id="18"/>
    <w:p>
      <w:pPr>
        <w:spacing w:after="0"/>
        <w:ind w:left="0"/>
        <w:jc w:val="both"/>
      </w:pPr>
      <w:r>
        <w:rPr>
          <w:rFonts w:ascii="Times New Roman"/>
          <w:b w:val="false"/>
          <w:i w:val="false"/>
          <w:color w:val="000000"/>
          <w:sz w:val="28"/>
        </w:rPr>
        <w:t>
      1) ағымдағы жылы және өткен жылдың 4 (төртінші) тоқсанында тыңайтқыштарды сатушыдан сатып алынған тыңайтқыштарға (органикалықтарды қоспағанда) жұмсалған шығындарды өтеу үшін ауыл шаруашылығы тауарын өндірушілердің (бұдан әрі – ауылшартауарөндіруші) немесе ауыл шаруашылығы кооперативінің (бұдан әрі – ауылшаркооперативі);</w:t>
      </w:r>
    </w:p>
    <w:bookmarkEnd w:id="18"/>
    <w:bookmarkStart w:name="z26" w:id="19"/>
    <w:p>
      <w:pPr>
        <w:spacing w:after="0"/>
        <w:ind w:left="0"/>
        <w:jc w:val="both"/>
      </w:pPr>
      <w:r>
        <w:rPr>
          <w:rFonts w:ascii="Times New Roman"/>
          <w:b w:val="false"/>
          <w:i w:val="false"/>
          <w:color w:val="000000"/>
          <w:sz w:val="28"/>
        </w:rPr>
        <w:t>
      2) ағымдағы жылы және өткен жылдың 4 (төртінші) тоқсанында ауылшартауарөндірушілерге немесе ауылшаркооперативтеріне өткізілген тыңайтқыштардың (органикалықтарды қоспағанда) құнын арзандату үшін отандық тыңайтқыш өндірушілердің шоттарына аударылады.</w:t>
      </w:r>
    </w:p>
    <w:bookmarkEnd w:id="19"/>
    <w:bookmarkStart w:name="z27" w:id="20"/>
    <w:p>
      <w:pPr>
        <w:spacing w:after="0"/>
        <w:ind w:left="0"/>
        <w:jc w:val="both"/>
      </w:pPr>
      <w:r>
        <w:rPr>
          <w:rFonts w:ascii="Times New Roman"/>
          <w:b w:val="false"/>
          <w:i w:val="false"/>
          <w:color w:val="000000"/>
          <w:sz w:val="28"/>
        </w:rPr>
        <w:t>
      Мемлекеттік қызмет жеке және заңды тұлғаларға (бұдан әрі – көрсетілетін қызметті алушы) тегін көрсетіледі.</w:t>
      </w:r>
    </w:p>
    <w:bookmarkEnd w:id="20"/>
    <w:bookmarkStart w:name="z28" w:id="21"/>
    <w:p>
      <w:pPr>
        <w:spacing w:after="0"/>
        <w:ind w:left="0"/>
        <w:jc w:val="both"/>
      </w:pPr>
      <w:r>
        <w:rPr>
          <w:rFonts w:ascii="Times New Roman"/>
          <w:b w:val="false"/>
          <w:i w:val="false"/>
          <w:color w:val="000000"/>
          <w:sz w:val="28"/>
        </w:rPr>
        <w:t>
      Мемлекеттік қызметті көрсету нәтижесін ұсыну нысаны – электрондық/қағаз түрінде.</w:t>
      </w:r>
    </w:p>
    <w:bookmarkEnd w:id="21"/>
    <w:bookmarkStart w:name="z29" w:id="22"/>
    <w:p>
      <w:pPr>
        <w:spacing w:after="0"/>
        <w:ind w:left="0"/>
        <w:jc w:val="both"/>
      </w:pPr>
      <w:r>
        <w:rPr>
          <w:rFonts w:ascii="Times New Roman"/>
          <w:b w:val="false"/>
          <w:i w:val="false"/>
          <w:color w:val="000000"/>
          <w:sz w:val="28"/>
        </w:rPr>
        <w:t>
      Мемлекеттік корпорация арқылы жүгінген кезде көрсетілетін қызметті алушыға Стандартқа 1 және 2-қосымшаларға сәйкес нысандар бойынша қағаз жеткізгіште субсидияны тағайындау/тағайындамау туралы шешімі бар хабарлама беріледі.</w:t>
      </w:r>
    </w:p>
    <w:bookmarkEnd w:id="22"/>
    <w:bookmarkStart w:name="z30" w:id="23"/>
    <w:p>
      <w:pPr>
        <w:spacing w:after="0"/>
        <w:ind w:left="0"/>
        <w:jc w:val="both"/>
      </w:pPr>
      <w:r>
        <w:rPr>
          <w:rFonts w:ascii="Times New Roman"/>
          <w:b w:val="false"/>
          <w:i w:val="false"/>
          <w:color w:val="000000"/>
          <w:sz w:val="28"/>
        </w:rPr>
        <w:t>
      Портал арқылы жүгінген кезде көрсетілетін қызметті алушыға "жеке кабинетіне" көрсетілетін қызметті берушінің уәкілетті адамының электрондық цифрлық қолтаңбасымен (бұдан әрі – ЭЦҚ) қол қойылған, Стандартқа 1 және 2-қосымшаларға сәйкес нысандар бойынша электрондық құжат нысанында субсидия тағайындау/тағайындамау туралы шешімі бар хабарлама жолданады.</w:t>
      </w:r>
    </w:p>
    <w:bookmarkEnd w:id="23"/>
    <w:bookmarkStart w:name="z31" w:id="24"/>
    <w:p>
      <w:pPr>
        <w:spacing w:after="0"/>
        <w:ind w:left="0"/>
        <w:jc w:val="both"/>
      </w:pPr>
      <w:r>
        <w:rPr>
          <w:rFonts w:ascii="Times New Roman"/>
          <w:b w:val="false"/>
          <w:i w:val="false"/>
          <w:color w:val="000000"/>
          <w:sz w:val="28"/>
        </w:rPr>
        <w:t>
      Мемлекеттік корпорацияның жұмыс кестесі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5-бабына сәйкес демалыс және мереке күндерін қоспағанда, белгіленген жұмыс кестесіне сәйкес дүйсенбіден бастап сенбіні қоса алғанда түскі үзіліссіз сағат 9.00-ден 20.00-ге дейін.</w:t>
      </w:r>
    </w:p>
    <w:bookmarkEnd w:id="24"/>
    <w:bookmarkStart w:name="z32" w:id="25"/>
    <w:p>
      <w:pPr>
        <w:spacing w:after="0"/>
        <w:ind w:left="0"/>
        <w:jc w:val="both"/>
      </w:pPr>
      <w:r>
        <w:rPr>
          <w:rFonts w:ascii="Times New Roman"/>
          <w:b w:val="false"/>
          <w:i w:val="false"/>
          <w:color w:val="000000"/>
          <w:sz w:val="28"/>
        </w:rPr>
        <w:t xml:space="preserve">
      Порталдың жұмыс кестесі – жөндеу жұмыстарын жүргізумен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Заңның 5-бабына сәйкес демалыс және мереке күндерінде жүгінсе, өтінімдерді қабылдау және мемлекеттік қызметті көрсету нәтижелерін беру келесі жұмыс күні жүзеге асырылады).</w:t>
      </w:r>
    </w:p>
    <w:bookmarkEnd w:id="25"/>
    <w:bookmarkStart w:name="z33" w:id="2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(қызметшілерінің) іс-қимылдары тәртібін сипаттау</w:t>
      </w:r>
    </w:p>
    <w:bookmarkEnd w:id="26"/>
    <w:bookmarkStart w:name="z34" w:id="27"/>
    <w:p>
      <w:pPr>
        <w:spacing w:after="0"/>
        <w:ind w:left="0"/>
        <w:jc w:val="both"/>
      </w:pPr>
      <w:r>
        <w:rPr>
          <w:rFonts w:ascii="Times New Roman"/>
          <w:b w:val="false"/>
          <w:i w:val="false"/>
          <w:color w:val="000000"/>
          <w:sz w:val="28"/>
        </w:rPr>
        <w:t>
      6. Көрсетілетін қызметті алушы (не уәкілетті өкілі: заңды тұлғаның – өкілеттігін растайтын құжат бойынша; жеке тұлғаның – нотариалды расталған сенімхат бойынша) Мемлекеттік корпорацияға мыналарды ұсынады:</w:t>
      </w:r>
    </w:p>
    <w:bookmarkEnd w:id="27"/>
    <w:bookmarkStart w:name="z35" w:id="28"/>
    <w:p>
      <w:pPr>
        <w:spacing w:after="0"/>
        <w:ind w:left="0"/>
        <w:jc w:val="both"/>
      </w:pPr>
      <w:r>
        <w:rPr>
          <w:rFonts w:ascii="Times New Roman"/>
          <w:b w:val="false"/>
          <w:i w:val="false"/>
          <w:color w:val="000000"/>
          <w:sz w:val="28"/>
        </w:rPr>
        <w:t>
      1) Стандартқа 3-қосымшаға сәйкес нысан бойынша толық құны бойынша сатып алынған тыңайтқыштар үшін субсидияларды алуға арналған өтінімді немесе Стандартқа 4-қосымшаға сәйкес нысан бойынша арзандатылған құны бойынша отандық тыңайтқыш өндірушілерден тыңайтқыштарды сатып алған кезде тиесілі субсидияларды төлеу туралы өтпелі өтінімді;</w:t>
      </w:r>
    </w:p>
    <w:bookmarkEnd w:id="28"/>
    <w:bookmarkStart w:name="z36" w:id="29"/>
    <w:p>
      <w:pPr>
        <w:spacing w:after="0"/>
        <w:ind w:left="0"/>
        <w:jc w:val="both"/>
      </w:pPr>
      <w:r>
        <w:rPr>
          <w:rFonts w:ascii="Times New Roman"/>
          <w:b w:val="false"/>
          <w:i w:val="false"/>
          <w:color w:val="000000"/>
          <w:sz w:val="28"/>
        </w:rPr>
        <w:t>
      порталға:</w:t>
      </w:r>
    </w:p>
    <w:bookmarkEnd w:id="29"/>
    <w:bookmarkStart w:name="z37" w:id="30"/>
    <w:p>
      <w:pPr>
        <w:spacing w:after="0"/>
        <w:ind w:left="0"/>
        <w:jc w:val="both"/>
      </w:pPr>
      <w:r>
        <w:rPr>
          <w:rFonts w:ascii="Times New Roman"/>
          <w:b w:val="false"/>
          <w:i w:val="false"/>
          <w:color w:val="000000"/>
          <w:sz w:val="28"/>
        </w:rPr>
        <w:t>
      1) Стандартқа 3 немесе 4-қосымшаға сәйкес нысан бойынша көрсетілетін қызметті алушының куәландыратын ЭЦҚ электрондық құжаттың нысаны бойынша өтінімді.</w:t>
      </w:r>
    </w:p>
    <w:bookmarkEnd w:id="30"/>
    <w:bookmarkStart w:name="z38" w:id="31"/>
    <w:p>
      <w:pPr>
        <w:spacing w:after="0"/>
        <w:ind w:left="0"/>
        <w:jc w:val="both"/>
      </w:pPr>
      <w:r>
        <w:rPr>
          <w:rFonts w:ascii="Times New Roman"/>
          <w:b w:val="false"/>
          <w:i w:val="false"/>
          <w:color w:val="000000"/>
          <w:sz w:val="28"/>
        </w:rPr>
        <w:t>
      7. Мемлекеттік қызметті көрсету процесінің құрамына кіретін әрбір рәсімнің (іс-қимылдың) мазмұны және оның орындалу ұзақтығы:</w:t>
      </w:r>
    </w:p>
    <w:bookmarkEnd w:id="31"/>
    <w:bookmarkStart w:name="z39" w:id="32"/>
    <w:p>
      <w:pPr>
        <w:spacing w:after="0"/>
        <w:ind w:left="0"/>
        <w:jc w:val="both"/>
      </w:pPr>
      <w:r>
        <w:rPr>
          <w:rFonts w:ascii="Times New Roman"/>
          <w:b w:val="false"/>
          <w:i w:val="false"/>
          <w:color w:val="000000"/>
          <w:sz w:val="28"/>
        </w:rPr>
        <w:t>
      1) көрсетілетін қызмет берушінің маманы өтінімді (өтпелі өтінімді) қабылдайды және тіркейді – 1 (бір) жұмыс күні;</w:t>
      </w:r>
    </w:p>
    <w:bookmarkEnd w:id="32"/>
    <w:bookmarkStart w:name="z40" w:id="33"/>
    <w:p>
      <w:pPr>
        <w:spacing w:after="0"/>
        <w:ind w:left="0"/>
        <w:jc w:val="both"/>
      </w:pPr>
      <w:r>
        <w:rPr>
          <w:rFonts w:ascii="Times New Roman"/>
          <w:b w:val="false"/>
          <w:i w:val="false"/>
          <w:color w:val="000000"/>
          <w:sz w:val="28"/>
        </w:rPr>
        <w:t>
      2) көрсетілетін қызметті берушінің қаржыландыру және бухгалтерлік есеп бөлімінің жауапты орындаушысы қаржыландыру жоспарына сәйкес субсидияларды төлеуге берілетін төлем тапсырмаларын қалыптастырады – 2 (екі) жұмыс күні.</w:t>
      </w:r>
    </w:p>
    <w:bookmarkEnd w:id="33"/>
    <w:bookmarkStart w:name="z41" w:id="34"/>
    <w:p>
      <w:pPr>
        <w:spacing w:after="0"/>
        <w:ind w:left="0"/>
        <w:jc w:val="both"/>
      </w:pPr>
      <w:r>
        <w:rPr>
          <w:rFonts w:ascii="Times New Roman"/>
          <w:b w:val="false"/>
          <w:i w:val="false"/>
          <w:color w:val="000000"/>
          <w:sz w:val="28"/>
        </w:rPr>
        <w:t>
      8. Келесі рәсімді (іс-қимылды) орындауды бастауға негіз болатын мемлекеттік қызмет көрсету рәсімінің (іс-қимылдың) нәтижесі:</w:t>
      </w:r>
    </w:p>
    <w:bookmarkEnd w:id="34"/>
    <w:bookmarkStart w:name="z42" w:id="35"/>
    <w:p>
      <w:pPr>
        <w:spacing w:after="0"/>
        <w:ind w:left="0"/>
        <w:jc w:val="both"/>
      </w:pPr>
      <w:r>
        <w:rPr>
          <w:rFonts w:ascii="Times New Roman"/>
          <w:b w:val="false"/>
          <w:i w:val="false"/>
          <w:color w:val="000000"/>
          <w:sz w:val="28"/>
        </w:rPr>
        <w:t>
      1) көрсетілетін қызметті берушінің маманы өтінімді (өтпелі өтінімді) қабылдайды;</w:t>
      </w:r>
    </w:p>
    <w:bookmarkEnd w:id="35"/>
    <w:bookmarkStart w:name="z43" w:id="36"/>
    <w:p>
      <w:pPr>
        <w:spacing w:after="0"/>
        <w:ind w:left="0"/>
        <w:jc w:val="both"/>
      </w:pPr>
      <w:r>
        <w:rPr>
          <w:rFonts w:ascii="Times New Roman"/>
          <w:b w:val="false"/>
          <w:i w:val="false"/>
          <w:color w:val="000000"/>
          <w:sz w:val="28"/>
        </w:rPr>
        <w:t>
      2) көрсетілетін қызметті берушінің қаржыландыру және бухгалтерлік есеп бөлімінің жауапты орындаушысы субсидияларды төлеуге берілетін төлем тапсырмаларын субсидиялауды ақпараттық жүйеде қалыптастырады.</w:t>
      </w:r>
    </w:p>
    <w:bookmarkEnd w:id="36"/>
    <w:bookmarkStart w:name="z44" w:id="37"/>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(қызметшілерінің) өзара іс-қимылы тәртібін сипаттау</w:t>
      </w:r>
    </w:p>
    <w:bookmarkEnd w:id="37"/>
    <w:bookmarkStart w:name="z45" w:id="38"/>
    <w:p>
      <w:pPr>
        <w:spacing w:after="0"/>
        <w:ind w:left="0"/>
        <w:jc w:val="both"/>
      </w:pPr>
      <w:r>
        <w:rPr>
          <w:rFonts w:ascii="Times New Roman"/>
          <w:b w:val="false"/>
          <w:i w:val="false"/>
          <w:color w:val="000000"/>
          <w:sz w:val="28"/>
        </w:rPr>
        <w:t>
      9. Мемлекеттік қызметті көрсету процесіне қатысатын көрсетілетін қызметті берушінің құрылымдық бөлімшелердің (қызметкерлердің) тізбесі:</w:t>
      </w:r>
    </w:p>
    <w:bookmarkEnd w:id="38"/>
    <w:bookmarkStart w:name="z46" w:id="39"/>
    <w:p>
      <w:pPr>
        <w:spacing w:after="0"/>
        <w:ind w:left="0"/>
        <w:jc w:val="both"/>
      </w:pPr>
      <w:r>
        <w:rPr>
          <w:rFonts w:ascii="Times New Roman"/>
          <w:b w:val="false"/>
          <w:i w:val="false"/>
          <w:color w:val="000000"/>
          <w:sz w:val="28"/>
        </w:rPr>
        <w:t>
      1) көрсетілетін қызметті берушінің маманы;</w:t>
      </w:r>
    </w:p>
    <w:bookmarkEnd w:id="39"/>
    <w:bookmarkStart w:name="z47" w:id="40"/>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40"/>
    <w:bookmarkStart w:name="z48" w:id="41"/>
    <w:p>
      <w:pPr>
        <w:spacing w:after="0"/>
        <w:ind w:left="0"/>
        <w:jc w:val="both"/>
      </w:pPr>
      <w:r>
        <w:rPr>
          <w:rFonts w:ascii="Times New Roman"/>
          <w:b w:val="false"/>
          <w:i w:val="false"/>
          <w:color w:val="000000"/>
          <w:sz w:val="28"/>
        </w:rPr>
        <w:t xml:space="preserve">
      10. Мемлекеттік қызметті көрсету процесінің құрамына кіретін әрбір рәсімнің (іс-қимылдың) мазмұны және оның орындалу ұзақтығы: </w:t>
      </w:r>
    </w:p>
    <w:bookmarkEnd w:id="41"/>
    <w:bookmarkStart w:name="z49" w:id="42"/>
    <w:p>
      <w:pPr>
        <w:spacing w:after="0"/>
        <w:ind w:left="0"/>
        <w:jc w:val="both"/>
      </w:pPr>
      <w:r>
        <w:rPr>
          <w:rFonts w:ascii="Times New Roman"/>
          <w:b w:val="false"/>
          <w:i w:val="false"/>
          <w:color w:val="000000"/>
          <w:sz w:val="28"/>
        </w:rPr>
        <w:t>
      1) көрсетілетін қызмет берушінің маманы өтінімді (өтпелі өтінімді) қабылдайды және тіркейді – 1 (бір) жұмыс күні;</w:t>
      </w:r>
    </w:p>
    <w:bookmarkEnd w:id="42"/>
    <w:bookmarkStart w:name="z50" w:id="43"/>
    <w:p>
      <w:pPr>
        <w:spacing w:after="0"/>
        <w:ind w:left="0"/>
        <w:jc w:val="both"/>
      </w:pPr>
      <w:r>
        <w:rPr>
          <w:rFonts w:ascii="Times New Roman"/>
          <w:b w:val="false"/>
          <w:i w:val="false"/>
          <w:color w:val="000000"/>
          <w:sz w:val="28"/>
        </w:rPr>
        <w:t>
      2) көрсетілетін қызметті берушінің қаржыландыру және бухгалтерлік есеп бөлімінің жауапты орындаушысы қаржыландыру жоспарына сәйкес субсидияларды төлеуге берілетін төлем тапсырмаларын қалыптастырады – 2 (екі) жұмыс күні.</w:t>
      </w:r>
    </w:p>
    <w:bookmarkEnd w:id="43"/>
    <w:bookmarkStart w:name="z51" w:id="44"/>
    <w:p>
      <w:pPr>
        <w:spacing w:after="0"/>
        <w:ind w:left="0"/>
        <w:jc w:val="left"/>
      </w:pPr>
      <w:r>
        <w:rPr>
          <w:rFonts w:ascii="Times New Roman"/>
          <w:b/>
          <w:i w:val="false"/>
          <w:color w:val="000000"/>
        </w:rPr>
        <w:t xml:space="preserve"> 4. Мемлекеттік қызметті көрсету процесінде "Азаматтарға арналған үкімет" мемлекеттік корпорациясы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44"/>
    <w:bookmarkStart w:name="z52" w:id="45"/>
    <w:p>
      <w:pPr>
        <w:spacing w:after="0"/>
        <w:ind w:left="0"/>
        <w:jc w:val="both"/>
      </w:pPr>
      <w:r>
        <w:rPr>
          <w:rFonts w:ascii="Times New Roman"/>
          <w:b w:val="false"/>
          <w:i w:val="false"/>
          <w:color w:val="000000"/>
          <w:sz w:val="28"/>
        </w:rPr>
        <w:t>
      11. Мемлекеттік корпорация арқылы мемлекеттік қызметті көрсеткен кезде жүгіну және рәсімдердің (іс-қимылдардың) реттілігі тәртібін (іс-қимылын) сипаттау:</w:t>
      </w:r>
    </w:p>
    <w:bookmarkEnd w:id="45"/>
    <w:bookmarkStart w:name="z53" w:id="46"/>
    <w:p>
      <w:pPr>
        <w:spacing w:after="0"/>
        <w:ind w:left="0"/>
        <w:jc w:val="both"/>
      </w:pPr>
      <w:r>
        <w:rPr>
          <w:rFonts w:ascii="Times New Roman"/>
          <w:b w:val="false"/>
          <w:i w:val="false"/>
          <w:color w:val="000000"/>
          <w:sz w:val="28"/>
        </w:rPr>
        <w:t>
      1) Мемлекеттік корпорацияның операторы өтінімді (өтпелі өтінімді) "Халыққа қызмет көрсету орталығы" ақпараттық жүйесінде Мемлекеттік корпорацияның операторы қалыптастырады және оның ЭЦҚ-сымен қол қойылады. Бұдан әрі өтінім (өтпелі өтінім) субсидиялаудың ақпараттық жүйесімен ақпараттық өзара іс-қимыл арқылы көрсетілетін қызметті берушіге қайта жіберіледі. Бұл ретте ауылшартауарөндірушінің (ауылшаркооперативінің) жеке шоты субсидиялаудың ақпараттық жүйесінде уақытша ашылады – 15 (он бес) минут;</w:t>
      </w:r>
    </w:p>
    <w:bookmarkEnd w:id="46"/>
    <w:bookmarkStart w:name="z54" w:id="47"/>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Мемлекеттік корпорацияның қызметкері өтінімді қабылдаудан бас тартады және Стандартқа 5 –қосымшаға сәйкес нысан бойынша құжаттарды қабылдаудан бас тарту туралы қолхат береді – 15 (он бес) минут;</w:t>
      </w:r>
    </w:p>
    <w:bookmarkEnd w:id="47"/>
    <w:bookmarkStart w:name="z55" w:id="48"/>
    <w:p>
      <w:pPr>
        <w:spacing w:after="0"/>
        <w:ind w:left="0"/>
        <w:jc w:val="both"/>
      </w:pPr>
      <w:r>
        <w:rPr>
          <w:rFonts w:ascii="Times New Roman"/>
          <w:b w:val="false"/>
          <w:i w:val="false"/>
          <w:color w:val="000000"/>
          <w:sz w:val="28"/>
        </w:rPr>
        <w:t>
      2) көрсетілетін қызметті беруші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сипаттамасына сәйкес рәсімдерді (іс-қимылдарды) жүзеге асырады және Мемлекеттік корпорацияға жібереді – 3 (үш) жұмыс күні;</w:t>
      </w:r>
    </w:p>
    <w:bookmarkEnd w:id="48"/>
    <w:bookmarkStart w:name="z56" w:id="49"/>
    <w:p>
      <w:pPr>
        <w:spacing w:after="0"/>
        <w:ind w:left="0"/>
        <w:jc w:val="both"/>
      </w:pPr>
      <w:r>
        <w:rPr>
          <w:rFonts w:ascii="Times New Roman"/>
          <w:b w:val="false"/>
          <w:i w:val="false"/>
          <w:color w:val="000000"/>
          <w:sz w:val="28"/>
        </w:rPr>
        <w:t>
      3) Мемлекеттік корпорация мемлекеттік қызмет көрсету нәтижесін көрсетілетін қызметті алушыға береді – 15 (он бес) минут.</w:t>
      </w:r>
    </w:p>
    <w:bookmarkEnd w:id="49"/>
    <w:bookmarkStart w:name="z57" w:id="50"/>
    <w:p>
      <w:pPr>
        <w:spacing w:after="0"/>
        <w:ind w:left="0"/>
        <w:jc w:val="both"/>
      </w:pPr>
      <w:r>
        <w:rPr>
          <w:rFonts w:ascii="Times New Roman"/>
          <w:b w:val="false"/>
          <w:i w:val="false"/>
          <w:color w:val="000000"/>
          <w:sz w:val="28"/>
        </w:rPr>
        <w:t xml:space="preserve">
      Мемлекеттік қызметті көрсету процесінде рәсімдердің (іс-қимылдардың) реттілігін, көрсетілетін қызметті берушінің құрылымдық бөлімшелерінің (қызметшілерінің) өзара іс-қимылдарының толық сипаттамасы, сондай-ақ Мемлекеттік корпорациямен өзара іс-қимыл тәртібінің сипаттамасы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қызметті көрсетудің бизнес-процесстерінің анықтамалығында көрсетіледі. </w:t>
      </w:r>
    </w:p>
    <w:bookmarkEnd w:id="50"/>
    <w:bookmarkStart w:name="z58" w:id="51"/>
    <w:p>
      <w:pPr>
        <w:spacing w:after="0"/>
        <w:ind w:left="0"/>
        <w:jc w:val="both"/>
      </w:pPr>
      <w:r>
        <w:rPr>
          <w:rFonts w:ascii="Times New Roman"/>
          <w:b w:val="false"/>
          <w:i w:val="false"/>
          <w:color w:val="000000"/>
          <w:sz w:val="28"/>
        </w:rPr>
        <w:t>
      12. Портал арқылы мемлекеттік көрсетілетін қызметті алу үшін көрсетілетін қызметті алушының жүгіну тәртібі және рәсімдер реттілігінің тәртібін сипаттау:</w:t>
      </w:r>
    </w:p>
    <w:bookmarkEnd w:id="51"/>
    <w:bookmarkStart w:name="z59" w:id="52"/>
    <w:p>
      <w:pPr>
        <w:spacing w:after="0"/>
        <w:ind w:left="0"/>
        <w:jc w:val="both"/>
      </w:pPr>
      <w:r>
        <w:rPr>
          <w:rFonts w:ascii="Times New Roman"/>
          <w:b w:val="false"/>
          <w:i w:val="false"/>
          <w:color w:val="000000"/>
          <w:sz w:val="28"/>
        </w:rPr>
        <w:t>
      1) көрсетілетін қызметті алушы өзінің ЭЦҚ тіркеу куәлігінің көмегімен порталда тіркеуді (авторландыруды) жүзеге асырады;</w:t>
      </w:r>
    </w:p>
    <w:bookmarkEnd w:id="52"/>
    <w:bookmarkStart w:name="z60" w:id="53"/>
    <w:p>
      <w:pPr>
        <w:spacing w:after="0"/>
        <w:ind w:left="0"/>
        <w:jc w:val="both"/>
      </w:pPr>
      <w:r>
        <w:rPr>
          <w:rFonts w:ascii="Times New Roman"/>
          <w:b w:val="false"/>
          <w:i w:val="false"/>
          <w:color w:val="000000"/>
          <w:sz w:val="28"/>
        </w:rPr>
        <w:t>
      2) көрсетілетін қызметті алушы электрондық мемлекеттік көрсетілетін қызметті таңдайды, электрондық сұраудың нысанын толтырады және құжаттар топтамасын бекітеді (болған жағдайда растайтын құжаттардың электрондық көшірмелері қоса беріледі);</w:t>
      </w:r>
    </w:p>
    <w:bookmarkEnd w:id="53"/>
    <w:bookmarkStart w:name="z61" w:id="54"/>
    <w:p>
      <w:pPr>
        <w:spacing w:after="0"/>
        <w:ind w:left="0"/>
        <w:jc w:val="both"/>
      </w:pPr>
      <w:r>
        <w:rPr>
          <w:rFonts w:ascii="Times New Roman"/>
          <w:b w:val="false"/>
          <w:i w:val="false"/>
          <w:color w:val="000000"/>
          <w:sz w:val="28"/>
        </w:rPr>
        <w:t>
      3) көрсетілетін қызметті алушының ЭЦҚ арқылы электрондық мемлекеттік қызметті көрсету үшін электрондық сұрауды куәландыру;</w:t>
      </w:r>
    </w:p>
    <w:bookmarkEnd w:id="54"/>
    <w:bookmarkStart w:name="z62" w:id="55"/>
    <w:p>
      <w:pPr>
        <w:spacing w:after="0"/>
        <w:ind w:left="0"/>
        <w:jc w:val="both"/>
      </w:pPr>
      <w:r>
        <w:rPr>
          <w:rFonts w:ascii="Times New Roman"/>
          <w:b w:val="false"/>
          <w:i w:val="false"/>
          <w:color w:val="000000"/>
          <w:sz w:val="28"/>
        </w:rPr>
        <w:t>
      4) көрсетілетін қызметті берушімен электрондық сұрауды өңдеу (тіркеу, тексеру);</w:t>
      </w:r>
    </w:p>
    <w:bookmarkEnd w:id="55"/>
    <w:bookmarkStart w:name="z63" w:id="56"/>
    <w:p>
      <w:pPr>
        <w:spacing w:after="0"/>
        <w:ind w:left="0"/>
        <w:jc w:val="both"/>
      </w:pPr>
      <w:r>
        <w:rPr>
          <w:rFonts w:ascii="Times New Roman"/>
          <w:b w:val="false"/>
          <w:i w:val="false"/>
          <w:color w:val="000000"/>
          <w:sz w:val="28"/>
        </w:rPr>
        <w:t>
      5) көрсетілетін қызметті алушының жеке кабинетінде мемлекеттік қызметтерді алу тарихында мемлекеттік қызмет электронды сұрау мәртебесі мен ұзақтығы туралы хабарландыруларды алу;</w:t>
      </w:r>
    </w:p>
    <w:bookmarkEnd w:id="56"/>
    <w:bookmarkStart w:name="z64" w:id="57"/>
    <w:p>
      <w:pPr>
        <w:spacing w:after="0"/>
        <w:ind w:left="0"/>
        <w:jc w:val="both"/>
      </w:pPr>
      <w:r>
        <w:rPr>
          <w:rFonts w:ascii="Times New Roman"/>
          <w:b w:val="false"/>
          <w:i w:val="false"/>
          <w:color w:val="000000"/>
          <w:sz w:val="28"/>
        </w:rPr>
        <w:t>
      6) көрсетілетін қызметті беруші мемлекеттік қызмет көрсету процесінде көрсетілетін қызметті берушінің құрылымдық бөлімшелерінің (қызметкерлерінің) рәсімдерін (іс-қимылдарының), өзара іс-қимылы реттілігінің сипаттамасына сәйкес рәсімдерді (іс-қимылдарды) жүзеге асырады және ЭЦҚ қол қойылған электрондық құжат нысанында көрсетілген мемлекеттік қызмет нәтижесін қызметті алушының "жеке кабинетіне" жолдайды;</w:t>
      </w:r>
    </w:p>
    <w:bookmarkEnd w:id="57"/>
    <w:bookmarkStart w:name="z65" w:id="58"/>
    <w:p>
      <w:pPr>
        <w:spacing w:after="0"/>
        <w:ind w:left="0"/>
        <w:jc w:val="both"/>
      </w:pPr>
      <w:r>
        <w:rPr>
          <w:rFonts w:ascii="Times New Roman"/>
          <w:b w:val="false"/>
          <w:i w:val="false"/>
          <w:color w:val="000000"/>
          <w:sz w:val="28"/>
        </w:rPr>
        <w:t xml:space="preserve">
      7) көрсетілетін қызметті алушының жеке кабинетінде мемлекеттік қызметтерді алу тарихында мемлекеттік қызмет нәтижесін көрсетілетін қызметті алушымен алу. </w:t>
      </w:r>
    </w:p>
    <w:bookmarkEnd w:id="58"/>
    <w:bookmarkStart w:name="z66" w:id="59"/>
    <w:p>
      <w:pPr>
        <w:spacing w:after="0"/>
        <w:ind w:left="0"/>
        <w:jc w:val="both"/>
      </w:pPr>
      <w:r>
        <w:rPr>
          <w:rFonts w:ascii="Times New Roman"/>
          <w:b w:val="false"/>
          <w:i w:val="false"/>
          <w:color w:val="000000"/>
          <w:sz w:val="28"/>
        </w:rPr>
        <w:t xml:space="preserve">
      Портал арқылы мемлекеттік қызметті көрсету кезінде мемлекеттік қызметті алушы мен қызметті берушінің өзара іс-қимылының реттілігінің толық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 бизнес-процесстерінің анықтамалығында көрсетілген. </w:t>
      </w:r>
    </w:p>
    <w:bookmarkEnd w:id="59"/>
    <w:bookmarkStart w:name="z67" w:id="60"/>
    <w:p>
      <w:pPr>
        <w:spacing w:after="0"/>
        <w:ind w:left="0"/>
        <w:jc w:val="both"/>
      </w:pPr>
      <w:r>
        <w:rPr>
          <w:rFonts w:ascii="Times New Roman"/>
          <w:b w:val="false"/>
          <w:i w:val="false"/>
          <w:color w:val="000000"/>
          <w:sz w:val="28"/>
        </w:rPr>
        <w:t>
      13. Мемлекеттік қызметті көрсетуден бас тартуға арналған негіздер:</w:t>
      </w:r>
    </w:p>
    <w:bookmarkEnd w:id="60"/>
    <w:bookmarkStart w:name="z68" w:id="61"/>
    <w:p>
      <w:pPr>
        <w:spacing w:after="0"/>
        <w:ind w:left="0"/>
        <w:jc w:val="both"/>
      </w:pPr>
      <w:r>
        <w:rPr>
          <w:rFonts w:ascii="Times New Roman"/>
          <w:b w:val="false"/>
          <w:i w:val="false"/>
          <w:color w:val="000000"/>
          <w:sz w:val="28"/>
        </w:rPr>
        <w:t xml:space="preserve">
      1) көрсетілетін қызметті алушының мемлекеттік көрсетілетін қызметті алу үшін ұсынған құжаттардың және (немесе) олардағы деректердің (мәліметтердің) дұрыс еместігінің анықталуы; </w:t>
      </w:r>
    </w:p>
    <w:bookmarkEnd w:id="61"/>
    <w:bookmarkStart w:name="z69" w:id="62"/>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деректер мен мәліметтердің Қазақстан Республикасы Ауыл шаруашылығы министрінің 2015 жылғы 6 сәуірдегі № 4-4 /305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11223 болып тіркелді) бекітілген Тыңайтқыштардың құнын (органикалық тыңайтқыштарды қоспағанда) субсидиялау қағидаларында белгіленген шарттарға сәйкес келмеуі; </w:t>
      </w:r>
    </w:p>
    <w:bookmarkEnd w:id="62"/>
    <w:bookmarkStart w:name="z70" w:id="63"/>
    <w:p>
      <w:pPr>
        <w:spacing w:after="0"/>
        <w:ind w:left="0"/>
        <w:jc w:val="both"/>
      </w:pPr>
      <w:r>
        <w:rPr>
          <w:rFonts w:ascii="Times New Roman"/>
          <w:b w:val="false"/>
          <w:i w:val="false"/>
          <w:color w:val="000000"/>
          <w:sz w:val="28"/>
        </w:rPr>
        <w:t xml:space="preserve">
      3) көрсетілетін қызметті алушыға қатысты мемлекеттік көрсетілетін қызметті алуды талап ететін қызметке немесе жекелеген қызмет түрлеріне тыйым салу туралы соттың заңды күшіне енген шешімінің (үкімінің) болуы; </w:t>
      </w:r>
    </w:p>
    <w:bookmarkEnd w:id="63"/>
    <w:bookmarkStart w:name="z71" w:id="64"/>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арнайы құқығынан айрылуы.</w:t>
      </w:r>
    </w:p>
    <w:bookmarkEnd w:id="64"/>
    <w:bookmarkStart w:name="z72" w:id="65"/>
    <w:p>
      <w:pPr>
        <w:spacing w:after="0"/>
        <w:ind w:left="0"/>
        <w:jc w:val="both"/>
      </w:pPr>
      <w:r>
        <w:rPr>
          <w:rFonts w:ascii="Times New Roman"/>
          <w:b w:val="false"/>
          <w:i w:val="false"/>
          <w:color w:val="000000"/>
          <w:sz w:val="28"/>
        </w:rPr>
        <w:t>
      Көрсетілетін қызметті алушы осы стандарттың 9-тармағымен көзделген құжаттар топтамасын толық ұсынбаған жағдайда, Мемлекеттік корпорацияның жұмыскері өтінішті қабылдаудан бас тартады және осы мемлекеттік көрсетілетін қызмет стандартына 5-қосымшаға сәйкес нысан бойынша құжаттарды қабылдаудан бас тарту туралы қолхат береді.</w:t>
      </w:r>
    </w:p>
    <w:bookmarkEnd w:id="65"/>
    <w:bookmarkStart w:name="z73" w:id="66"/>
    <w:p>
      <w:pPr>
        <w:spacing w:after="0"/>
        <w:ind w:left="0"/>
        <w:jc w:val="left"/>
      </w:pPr>
      <w:r>
        <w:rPr>
          <w:rFonts w:ascii="Times New Roman"/>
          <w:b/>
          <w:i w:val="false"/>
          <w:color w:val="000000"/>
        </w:rPr>
        <w:t xml:space="preserve"> 5. Мемлекеттік қызметті көрсетудің, оның ішінде электрондық нысанда және Мемлекеттік корпорация арқылы көрсетілетін қызметтің ерекшеліктері ескеріле отырып қойылатын өзге де талаптар</w:t>
      </w:r>
    </w:p>
    <w:bookmarkEnd w:id="66"/>
    <w:bookmarkStart w:name="z74" w:id="67"/>
    <w:p>
      <w:pPr>
        <w:spacing w:after="0"/>
        <w:ind w:left="0"/>
        <w:jc w:val="both"/>
      </w:pPr>
      <w:r>
        <w:rPr>
          <w:rFonts w:ascii="Times New Roman"/>
          <w:b w:val="false"/>
          <w:i w:val="false"/>
          <w:color w:val="000000"/>
          <w:sz w:val="28"/>
        </w:rPr>
        <w:t>
      14. Тіршілік әрекетін шектейтін ағза функцияларының тұрақты бұзушылықтары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 (1414, 8-800-080-7777) арқылы жүгіну жолымен Мемлекеттің корпорацияның жұмыскері тұрғылықты жеріне барып жүргізеді.</w:t>
      </w:r>
    </w:p>
    <w:bookmarkEnd w:id="67"/>
    <w:bookmarkStart w:name="z75" w:id="68"/>
    <w:p>
      <w:pPr>
        <w:spacing w:after="0"/>
        <w:ind w:left="0"/>
        <w:jc w:val="both"/>
      </w:pPr>
      <w:r>
        <w:rPr>
          <w:rFonts w:ascii="Times New Roman"/>
          <w:b w:val="false"/>
          <w:i w:val="false"/>
          <w:color w:val="000000"/>
          <w:sz w:val="28"/>
        </w:rPr>
        <w:t>
      15. Мемлекеттік қызметті көрсету үшін көрсетілетін қызметті алушыларға күту мен қажетті құжаттарды дайындау уақытында жағдайлар жасалады (күтуге арналған креслолар, қажетті құжаттардың тізбесі мен оларды толтыру үлгілері бар стендтермен жарақталған құжаттарды толтыруға арналған орындар), өртке қарсы қауіпсіздік шаралары қабылданады.</w:t>
      </w:r>
    </w:p>
    <w:bookmarkEnd w:id="68"/>
    <w:bookmarkStart w:name="z76" w:id="69"/>
    <w:p>
      <w:pPr>
        <w:spacing w:after="0"/>
        <w:ind w:left="0"/>
        <w:jc w:val="both"/>
      </w:pPr>
      <w:r>
        <w:rPr>
          <w:rFonts w:ascii="Times New Roman"/>
          <w:b w:val="false"/>
          <w:i w:val="false"/>
          <w:color w:val="000000"/>
          <w:sz w:val="28"/>
        </w:rPr>
        <w:t>
      Көрсетілетін қызметті берушінің ғимараттары мүмкіндігі шектеулі адамдардың кіруіне арналған пандустары бар кіреберіспен жабдықталған болады.</w:t>
      </w:r>
    </w:p>
    <w:bookmarkEnd w:id="69"/>
    <w:bookmarkStart w:name="z77" w:id="70"/>
    <w:p>
      <w:pPr>
        <w:spacing w:after="0"/>
        <w:ind w:left="0"/>
        <w:jc w:val="both"/>
      </w:pPr>
      <w:r>
        <w:rPr>
          <w:rFonts w:ascii="Times New Roman"/>
          <w:b w:val="false"/>
          <w:i w:val="false"/>
          <w:color w:val="000000"/>
          <w:sz w:val="28"/>
        </w:rPr>
        <w:t>
      16. Мемлекеттік қызметті көрсету орындарының мекенжайлары:</w:t>
      </w:r>
    </w:p>
    <w:bookmarkEnd w:id="70"/>
    <w:bookmarkStart w:name="z78" w:id="71"/>
    <w:p>
      <w:pPr>
        <w:spacing w:after="0"/>
        <w:ind w:left="0"/>
        <w:jc w:val="both"/>
      </w:pPr>
      <w:r>
        <w:rPr>
          <w:rFonts w:ascii="Times New Roman"/>
          <w:b w:val="false"/>
          <w:i w:val="false"/>
          <w:color w:val="000000"/>
          <w:sz w:val="28"/>
        </w:rPr>
        <w:t>
      1) Тиісті жергілікті атқарушы органның интернет-ресурсында;</w:t>
      </w:r>
    </w:p>
    <w:bookmarkEnd w:id="71"/>
    <w:bookmarkStart w:name="z79" w:id="72"/>
    <w:p>
      <w:pPr>
        <w:spacing w:after="0"/>
        <w:ind w:left="0"/>
        <w:jc w:val="both"/>
      </w:pPr>
      <w:r>
        <w:rPr>
          <w:rFonts w:ascii="Times New Roman"/>
          <w:b w:val="false"/>
          <w:i w:val="false"/>
          <w:color w:val="000000"/>
          <w:sz w:val="28"/>
        </w:rPr>
        <w:t>
      2) Министрліктің интернет-ресурсында – www.mgov.kz;</w:t>
      </w:r>
    </w:p>
    <w:bookmarkEnd w:id="72"/>
    <w:bookmarkStart w:name="z80" w:id="73"/>
    <w:p>
      <w:pPr>
        <w:spacing w:after="0"/>
        <w:ind w:left="0"/>
        <w:jc w:val="both"/>
      </w:pPr>
      <w:r>
        <w:rPr>
          <w:rFonts w:ascii="Times New Roman"/>
          <w:b w:val="false"/>
          <w:i w:val="false"/>
          <w:color w:val="000000"/>
          <w:sz w:val="28"/>
        </w:rPr>
        <w:t>
      3) Мемлекеттік корпорацияның интернет-ресурсында – www. mgov4с.kz орналастырылған.</w:t>
      </w:r>
    </w:p>
    <w:bookmarkEnd w:id="73"/>
    <w:bookmarkStart w:name="z81" w:id="74"/>
    <w:p>
      <w:pPr>
        <w:spacing w:after="0"/>
        <w:ind w:left="0"/>
        <w:jc w:val="both"/>
      </w:pPr>
      <w:r>
        <w:rPr>
          <w:rFonts w:ascii="Times New Roman"/>
          <w:b w:val="false"/>
          <w:i w:val="false"/>
          <w:color w:val="000000"/>
          <w:sz w:val="28"/>
        </w:rPr>
        <w:t>
      17. Көрсетілетін қызметті алушының мемлекеттік қызметті көрсету тәртібі мен мәртебесі туралы ақпаратты қашықтықтан қол жеткізу режимінде мемлекеттік қызметті көрсету мәселелері жөніндегі бірыңғай байланыс орталығы арқылы алу мүмкіндігі бар.</w:t>
      </w:r>
    </w:p>
    <w:bookmarkEnd w:id="74"/>
    <w:bookmarkStart w:name="z82" w:id="75"/>
    <w:p>
      <w:pPr>
        <w:spacing w:after="0"/>
        <w:ind w:left="0"/>
        <w:jc w:val="both"/>
      </w:pPr>
      <w:r>
        <w:rPr>
          <w:rFonts w:ascii="Times New Roman"/>
          <w:b w:val="false"/>
          <w:i w:val="false"/>
          <w:color w:val="000000"/>
          <w:sz w:val="28"/>
        </w:rPr>
        <w:t>
      18. Мемлекеттік қызметті көрсету мәселелері жөніндегі анықтама қызметтерінің байланыс телефондары порталда көрсетілген. Бірыңғай байланыс орталығы: 1414, 8-800-080-7777.</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 (органикалықтарды қоспағанда) құнын субсидиялау" мемлекеттік көрсетілетін қызмет регламентіне 1-қосымша</w:t>
            </w:r>
          </w:p>
        </w:tc>
      </w:tr>
    </w:tbl>
    <w:bookmarkStart w:name="z84" w:id="76"/>
    <w:p>
      <w:pPr>
        <w:spacing w:after="0"/>
        <w:ind w:left="0"/>
        <w:jc w:val="left"/>
      </w:pPr>
      <w:r>
        <w:rPr>
          <w:rFonts w:ascii="Times New Roman"/>
          <w:b/>
          <w:i w:val="false"/>
          <w:color w:val="000000"/>
        </w:rPr>
        <w:t xml:space="preserve"> Мемлекетттік корпорация арқылы "Тыңайтқыштар (органикалықтарды қоспағанда) құнын субсидиялау" мемлекеттік қызмет көрсету бизнес-процесстерінің анықтамалығы</w:t>
      </w:r>
    </w:p>
    <w:bookmarkEnd w:id="76"/>
    <w:bookmarkStart w:name="z85"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8105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56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78"/>
    <w:p>
      <w:pPr>
        <w:spacing w:after="0"/>
        <w:ind w:left="0"/>
        <w:jc w:val="both"/>
      </w:pPr>
      <w:r>
        <w:rPr>
          <w:rFonts w:ascii="Times New Roman"/>
          <w:b w:val="false"/>
          <w:i w:val="false"/>
          <w:color w:val="000000"/>
          <w:sz w:val="28"/>
        </w:rPr>
        <w:t>
      Шартты белгілер:</w:t>
      </w:r>
    </w:p>
    <w:bookmarkEnd w:id="78"/>
    <w:bookmarkStart w:name="z87"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8105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"Тыңайтқыштар (органикалықтарды қоспағанда) құнын субсидиялау" мемлекеттік көрсетілетін қызмет регламентіне 2-қосымша</w:t>
            </w:r>
          </w:p>
        </w:tc>
      </w:tr>
    </w:tbl>
    <w:bookmarkStart w:name="z89" w:id="80"/>
    <w:p>
      <w:pPr>
        <w:spacing w:after="0"/>
        <w:ind w:left="0"/>
        <w:jc w:val="left"/>
      </w:pPr>
      <w:r>
        <w:rPr>
          <w:rFonts w:ascii="Times New Roman"/>
          <w:b/>
          <w:i w:val="false"/>
          <w:color w:val="000000"/>
        </w:rPr>
        <w:t xml:space="preserve"> Портал арқылы "Тыңайтқыштар (органикалықтарды қоспағанда) құнын субсидиялау" мемлекеттік қызмет көрсету бизнес-процесстерінің анықтамалығы</w:t>
      </w:r>
    </w:p>
    <w:bookmarkEnd w:id="80"/>
    <w:bookmarkStart w:name="z90"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75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82"/>
    <w:p>
      <w:pPr>
        <w:spacing w:after="0"/>
        <w:ind w:left="0"/>
        <w:jc w:val="both"/>
      </w:pPr>
      <w:r>
        <w:rPr>
          <w:rFonts w:ascii="Times New Roman"/>
          <w:b w:val="false"/>
          <w:i w:val="false"/>
          <w:color w:val="000000"/>
          <w:sz w:val="28"/>
        </w:rPr>
        <w:t>
      Шартты белгілер:</w:t>
      </w:r>
    </w:p>
    <w:bookmarkEnd w:id="82"/>
    <w:bookmarkStart w:name="z92"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78105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