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67f8" w14:textId="4276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2017 жылғы 25 желтоқсандағы № 1 "2018-2020 жылдарға арналған Петропавл қаласының бюджетi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2018 жылғы 7 желтоқсандағы № 1 шешімі. Солтүстік Қазақстан облысының Әділет департаментінде 2018 жылғы 13 желтоқсанда № 5074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2017 жылғы 25 желтоқсандағы № 1 "2018-2020 жылдарға арналған Петропавл қаласының бюджетi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4505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Петропавл қаласының бюджетi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29 778 821,7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12 875 166,0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85 254,3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3 135 665,2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13 682 736,2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33 747 076,8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(профициті)– - 3 968 255,1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 – 3 968 255,1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6 831 260,0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3 533 190,3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670 185,4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Қалалық жергілікті атқарушы органының 2018 жылға арналған резерві 193 549,6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Мұқышев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қалалық мәслихаттың № 1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желтоксандағы қалалық мәслихаттың № 1 шешiмiне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Петропавл қаласының бюджеті туралы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29 778 821,7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12 875 166,0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33 747 076,8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8 787 074,2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8 636 471,2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5 393 670,5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1 173 254,1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19 543 856,6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13 861 874,4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7 715 083,1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6 138 761,8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5 500 686,2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1 672 773,2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415 705,5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бағдарламасының атуы шеңберінде индустриялық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-3 968 255,1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3 968 255,1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пайдаланылмаған бюджеттік кредиттерді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