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d2b" w14:textId="af59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Солтүстік Қазақстан облысы Аққайың ауданы мәслихатының 2016 жылғы 18 қаңтардағы № 39-2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26 ақпандағы № 18-4 шешімі. Солтүстік Қазақстан облысының Әділет департаментінде 2018 жылғы 14 наурызда № 4599 болып тіркелді. Күші жойылды - Солтүстік Қазақстан облысы Аққайың ауданы мәслихатының 2019 жылғы 26 қарашадағы № 34-7 (2020 жылдың 1 қаңтарынан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Солтүстік Қазақстан облысы Аққайың ауданы мәслихатының 2016 жылғы 18 қаңтардағы № 39-2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19 ақпандағы № 3629 болып тіркелді, 2016 жылғы 24 ақпандағы Қазақстан Республикасы нормативтік құқықтық ақтілерінің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келесі редакцияда жазылсын, мемлекеттік тілдегі мәтіні өзгеріссіз қалдырылсын: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детей с ограниченными возможностями назначается с месяца обращения до окончания срока, установленного в заключении психолого-медико-педагогической консультации;".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