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cf12" w14:textId="784c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3 шілдедегі № 26-4 шешімі. Солтүстік Қазақстан облысының Әділет департаментінде 2018 жылғы 23 шілдеде № 4846 болып тіркелді. Күші жойылды - Солтүстік Қазақстан облысы Ғабит Мүсірепов атындағы ауданды мәслихатының 2024 жылғы 14 наурыздағы № 16-4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ауданды мәслихатының 14.03.2024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97 бабы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ауданында тұрғын үй көмегін көрсетудің мөлшері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Ғабит Мүсірепов атындағы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XХVІ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 Баянова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2018 жылғы 3 шілдедегі № 26-4 шешіміне 1 қосымша</w:t>
            </w:r>
          </w:p>
        </w:tc>
      </w:tr>
    </w:tbl>
    <w:bookmarkStart w:name="z11" w:id="4"/>
    <w:p>
      <w:pPr>
        <w:spacing w:after="0"/>
        <w:ind w:left="0"/>
        <w:jc w:val="left"/>
      </w:pPr>
      <w:r>
        <w:rPr>
          <w:rFonts w:ascii="Times New Roman"/>
          <w:b/>
          <w:i w:val="false"/>
          <w:color w:val="000000"/>
        </w:rPr>
        <w:t xml:space="preserve"> Солтүстік Қазақстан облысы Ғабит Мүсірепов атындағы ауданында тұрғын үй көмегін көрсетудің мөлшері мен тәртібін айқындау туралы</w:t>
      </w:r>
    </w:p>
    <w:bookmarkEnd w:id="4"/>
    <w:bookmarkStart w:name="z12" w:id="5"/>
    <w:p>
      <w:pPr>
        <w:spacing w:after="0"/>
        <w:ind w:left="0"/>
        <w:jc w:val="left"/>
      </w:pPr>
      <w:r>
        <w:rPr>
          <w:rFonts w:ascii="Times New Roman"/>
          <w:b/>
          <w:i w:val="false"/>
          <w:color w:val="000000"/>
        </w:rPr>
        <w:t xml:space="preserve"> 1. Тұрғын үй көмегін көрсетудің тәртібі</w:t>
      </w:r>
    </w:p>
    <w:bookmarkEnd w:id="5"/>
    <w:bookmarkStart w:name="z18" w:id="6"/>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шекті жол берілетін деңгейінің арасындағы айырма ретінде айқындалады.</w:t>
      </w:r>
    </w:p>
    <w:bookmarkStart w:name="z13" w:id="7"/>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табысының 5 (бес) пайызы мөлшерiнде белгiленедi.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Ғабит Мүсірепов атындағы ауданы мəслихатының 13.11.2019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Солтүстік Қазақстан облысы Ғабит Мүсірепов атындағы ауданы мәслихатының 11.01.2021 </w:t>
      </w:r>
      <w:r>
        <w:rPr>
          <w:rFonts w:ascii="Times New Roman"/>
          <w:b w:val="false"/>
          <w:i w:val="false"/>
          <w:color w:val="000000"/>
          <w:sz w:val="28"/>
        </w:rPr>
        <w:t>№ 72-18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30.05.2023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Тұрғын үй көмегін тағайындау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8"/>
    <w:bookmarkStart w:name="z20" w:id="9"/>
    <w:p>
      <w:pPr>
        <w:spacing w:after="0"/>
        <w:ind w:left="0"/>
        <w:jc w:val="both"/>
      </w:pPr>
      <w:r>
        <w:rPr>
          <w:rFonts w:ascii="Times New Roman"/>
          <w:b w:val="false"/>
          <w:i w:val="false"/>
          <w:color w:val="000000"/>
          <w:sz w:val="28"/>
        </w:rPr>
        <w:t xml:space="preserve">
      3.Тұрғын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ауданы мəслихатының 13.11.2019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Солтүстік Қазақстан облысы Ғабит Мүсірепов атындағы ауданы мәслихатының 11.01.2021 </w:t>
      </w:r>
      <w:r>
        <w:rPr>
          <w:rFonts w:ascii="Times New Roman"/>
          <w:b w:val="false"/>
          <w:i w:val="false"/>
          <w:color w:val="000000"/>
          <w:sz w:val="28"/>
        </w:rPr>
        <w:t>№ 72-18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3-1.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Ғабит Мүсірепов атындағы ауданы мәслихатының 30.05.2023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Ғабит Мүсірепов атындағы ауданы мəслихатының 13.11.2019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Солтүстік Қазақстан облысы Ғабит Мүсірепов атындағы ауданы мәслихатының 11.01.2021 </w:t>
      </w:r>
      <w:r>
        <w:rPr>
          <w:rFonts w:ascii="Times New Roman"/>
          <w:b w:val="false"/>
          <w:i w:val="false"/>
          <w:color w:val="000000"/>
          <w:sz w:val="28"/>
        </w:rPr>
        <w:t>№ 72-18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Ғабит Мүсірепов атындағы ауданы мәслихатының 11.01.2021 </w:t>
      </w:r>
      <w:r>
        <w:rPr>
          <w:rFonts w:ascii="Times New Roman"/>
          <w:b w:val="false"/>
          <w:i w:val="false"/>
          <w:color w:val="000000"/>
          <w:sz w:val="28"/>
        </w:rPr>
        <w:t>№ 72-18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xml:space="preserve">
      6. Өтініштерді қабылдау, құжаттардың тізімі және мемлекеттік қызмет көрсету нәтижелерін беру Қазақстан Республикасы Индустрия және инфрақұрылымдық даму министрінің м.а. 2020 жылғы 16 қазандағы № 539 "Тұрғын үй көмегін тағайындау" мемлекеттік қызмет көрсету жөніндегі қағидаларды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Қағидаларына сәйкес жүзеге асырылады (Нормативтік құқықтық актілерді мемлекеттік тіркеу тізілімінде № 147737 болып тіркелген).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Ғабит Мүсірепов атындағы ауданы мәслихатының 11.01.2021 </w:t>
      </w:r>
      <w:r>
        <w:rPr>
          <w:rFonts w:ascii="Times New Roman"/>
          <w:b w:val="false"/>
          <w:i w:val="false"/>
          <w:color w:val="000000"/>
          <w:sz w:val="28"/>
        </w:rPr>
        <w:t>№ 72-18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7. Тұрғын үй көмегі өтініш берген айдың басынан ағымдағы тоқсанға тағайындалады.</w:t>
      </w:r>
    </w:p>
    <w:bookmarkEnd w:id="13"/>
    <w:bookmarkStart w:name="z31" w:id="14"/>
    <w:p>
      <w:pPr>
        <w:spacing w:after="0"/>
        <w:ind w:left="0"/>
        <w:jc w:val="both"/>
      </w:pPr>
      <w:r>
        <w:rPr>
          <w:rFonts w:ascii="Times New Roman"/>
          <w:b w:val="false"/>
          <w:i w:val="false"/>
          <w:color w:val="000000"/>
          <w:sz w:val="28"/>
        </w:rPr>
        <w:t>
      8. Аз қамтамасыз етілген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14"/>
    <w:bookmarkStart w:name="z32" w:id="15"/>
    <w:p>
      <w:pPr>
        <w:spacing w:after="0"/>
        <w:ind w:left="0"/>
        <w:jc w:val="left"/>
      </w:pPr>
      <w:r>
        <w:rPr>
          <w:rFonts w:ascii="Times New Roman"/>
          <w:b/>
          <w:i w:val="false"/>
          <w:color w:val="000000"/>
        </w:rPr>
        <w:t xml:space="preserve"> 2. Тұрғын үй көмегін төлеу мөлшері</w:t>
      </w:r>
    </w:p>
    <w:bookmarkEnd w:id="15"/>
    <w:bookmarkStart w:name="z33" w:id="1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тағайындау келесі нормаларға сәйкес жүргізіледі:</w:t>
      </w:r>
    </w:p>
    <w:bookmarkEnd w:id="16"/>
    <w:bookmarkStart w:name="z34" w:id="17"/>
    <w:p>
      <w:pPr>
        <w:spacing w:after="0"/>
        <w:ind w:left="0"/>
        <w:jc w:val="both"/>
      </w:pPr>
      <w:r>
        <w:rPr>
          <w:rFonts w:ascii="Times New Roman"/>
          <w:b w:val="false"/>
          <w:i w:val="false"/>
          <w:color w:val="000000"/>
          <w:sz w:val="28"/>
        </w:rPr>
        <w:t>
      1) компенсациялық шаралармен қамтылатын тұрғын үй-жайдың ауданы бір адамға 18 шаршы метр, жалғызілікті азаматтарға 30 шаршы метрден кем емес мөлшерде қабылданады;</w:t>
      </w:r>
    </w:p>
    <w:bookmarkEnd w:id="17"/>
    <w:bookmarkStart w:name="z35" w:id="18"/>
    <w:p>
      <w:pPr>
        <w:spacing w:after="0"/>
        <w:ind w:left="0"/>
        <w:jc w:val="both"/>
      </w:pPr>
      <w:r>
        <w:rPr>
          <w:rFonts w:ascii="Times New Roman"/>
          <w:b w:val="false"/>
          <w:i w:val="false"/>
          <w:color w:val="000000"/>
          <w:sz w:val="28"/>
        </w:rPr>
        <w:t>
      2) коммуналдық қызметтің басқа түрлері бойынша жергілікті атқарушы органдардың қолданыстағы нормаларына сәйкес.</w:t>
      </w:r>
    </w:p>
    <w:bookmarkEnd w:id="18"/>
    <w:bookmarkStart w:name="z36" w:id="19"/>
    <w:p>
      <w:pPr>
        <w:spacing w:after="0"/>
        <w:ind w:left="0"/>
        <w:jc w:val="both"/>
      </w:pPr>
      <w:r>
        <w:rPr>
          <w:rFonts w:ascii="Times New Roman"/>
          <w:b w:val="false"/>
          <w:i w:val="false"/>
          <w:color w:val="000000"/>
          <w:sz w:val="28"/>
        </w:rPr>
        <w:t>
      Тұтынудың төлеу нормасы мен коммуналдық қызметтердің тарифын көрсетілетін қызметтерді берушілер ұсынады.</w:t>
      </w:r>
    </w:p>
    <w:bookmarkEnd w:id="19"/>
    <w:bookmarkStart w:name="z37" w:id="20"/>
    <w:p>
      <w:pPr>
        <w:spacing w:after="0"/>
        <w:ind w:left="0"/>
        <w:jc w:val="both"/>
      </w:pPr>
      <w:r>
        <w:rPr>
          <w:rFonts w:ascii="Times New Roman"/>
          <w:b w:val="false"/>
          <w:i w:val="false"/>
          <w:color w:val="000000"/>
          <w:sz w:val="28"/>
        </w:rPr>
        <w:t xml:space="preserve">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2018 жылғы 3 шілдедегі № 26-4 шешіміне 2 қосымша</w:t>
            </w:r>
          </w:p>
        </w:tc>
      </w:tr>
    </w:tbl>
    <w:bookmarkStart w:name="z39" w:id="21"/>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жойылды деп танылған кейбір шешімдерінің тізбесі</w:t>
      </w:r>
    </w:p>
    <w:bookmarkEnd w:id="21"/>
    <w:bookmarkStart w:name="z40" w:id="22"/>
    <w:p>
      <w:pPr>
        <w:spacing w:after="0"/>
        <w:ind w:left="0"/>
        <w:jc w:val="both"/>
      </w:pPr>
      <w:r>
        <w:rPr>
          <w:rFonts w:ascii="Times New Roman"/>
          <w:b w:val="false"/>
          <w:i w:val="false"/>
          <w:color w:val="000000"/>
          <w:sz w:val="28"/>
        </w:rPr>
        <w:t xml:space="preserve">
      1. Ғабит Мүсірепов атындағы аудан мәслихатының 2013 жылғы 24 мамырдағы № 13-2 "Ғабит Мүсірепов атындағы ауданында тұратын аз қамтамасыз етілген отбасыларына (азаматтарына)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2299 болып тіркелген, 2013 жылғы 15 шілдеде "Новости Приишимья" газетінде жарияланған).</w:t>
      </w:r>
    </w:p>
    <w:bookmarkEnd w:id="22"/>
    <w:bookmarkStart w:name="z41" w:id="23"/>
    <w:p>
      <w:pPr>
        <w:spacing w:after="0"/>
        <w:ind w:left="0"/>
        <w:jc w:val="both"/>
      </w:pPr>
      <w:r>
        <w:rPr>
          <w:rFonts w:ascii="Times New Roman"/>
          <w:b w:val="false"/>
          <w:i w:val="false"/>
          <w:color w:val="000000"/>
          <w:sz w:val="28"/>
        </w:rPr>
        <w:t xml:space="preserve">
      2. "Ғабит Мүсірепов атындағы ауданында мәслихатының 2013 жылғы 24 мамырдағы № 13-2 "Ғабит Мүсірепов атындағы ауданда тұратын аз қамтамасыз етілген отбасыларына (азаматтарына) тұрғын үй көмегін көрсету Қағидасын бекіту туралы" шешіміне өзгерістер енгізу туралы" 2013 жылғы 24 желтоқсандағы № 22-3 Солтүстік Қазақстан облысы Ғабит Мүсірепов атындағы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2508 болып тіркелген, 2014 жылғы 3 ақпанда "Новости Приишимья" газетінде жарияланған).</w:t>
      </w:r>
    </w:p>
    <w:bookmarkEnd w:id="23"/>
    <w:bookmarkStart w:name="z42" w:id="24"/>
    <w:p>
      <w:pPr>
        <w:spacing w:after="0"/>
        <w:ind w:left="0"/>
        <w:jc w:val="both"/>
      </w:pPr>
      <w:r>
        <w:rPr>
          <w:rFonts w:ascii="Times New Roman"/>
          <w:b w:val="false"/>
          <w:i w:val="false"/>
          <w:color w:val="000000"/>
          <w:sz w:val="28"/>
        </w:rPr>
        <w:t xml:space="preserve">
      3. "Ғабит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(азаматтарына) тұрғын үй көмегін көрсету Қағидасын бекіту туралы" шешіміне өзгеріс енгізу туралы" 2014 жылғы 31 наурыздағы № 23-4 Солтүстік Қазақстан облысы Ғабит Мүсірепов атындағы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2673 болып тіркелген, 2014 жылғы 23 сәуірде Қазақстан Республикасы нормативтік құқықтық актілерінің "Әділет" ақпараттық-құқықтық жүйесінде жарияланған).</w:t>
      </w:r>
    </w:p>
    <w:bookmarkEnd w:id="24"/>
    <w:bookmarkStart w:name="z43" w:id="25"/>
    <w:p>
      <w:pPr>
        <w:spacing w:after="0"/>
        <w:ind w:left="0"/>
        <w:jc w:val="both"/>
      </w:pPr>
      <w:r>
        <w:rPr>
          <w:rFonts w:ascii="Times New Roman"/>
          <w:b w:val="false"/>
          <w:i w:val="false"/>
          <w:color w:val="000000"/>
          <w:sz w:val="28"/>
        </w:rPr>
        <w:t xml:space="preserve">
      4. "Ғабит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(азаматтарына) тұрғын үй көмегін көрсету Қағидасын бекіту туралы" шешіміне өзгеріс енгізу туралы" 2015 жылғы 27 мамырдағы № 35-3 Солтүстік Қазақстан облысы Ғабит Мүсірепов атындағы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3275 болып тіркелген, 2015 жылғы 22 маусымда Қазақстан Республикасы нормативтік құқықтық актілерінің "Әділет" ақпараттық - құқықтық жүйесінде жарияланған).</w:t>
      </w:r>
    </w:p>
    <w:bookmarkEnd w:id="25"/>
    <w:bookmarkStart w:name="z44" w:id="26"/>
    <w:p>
      <w:pPr>
        <w:spacing w:after="0"/>
        <w:ind w:left="0"/>
        <w:jc w:val="both"/>
      </w:pPr>
      <w:r>
        <w:rPr>
          <w:rFonts w:ascii="Times New Roman"/>
          <w:b w:val="false"/>
          <w:i w:val="false"/>
          <w:color w:val="000000"/>
          <w:sz w:val="28"/>
        </w:rPr>
        <w:t xml:space="preserve">
      5. "Ғабит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(азаматтарына) тұрғын үй көмегін көрсету Қағидасын бекіту туралы" шешіміне өзгеріс енгізу туралы" 2015 жылғы 30 қазандағы № 38-5 Солтүстік Қазақстан облысы Ғабит Мүсірепов атындағы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3473 болып тіркелген, 2015 жылғы 3 желтоқсанда Қазақстан Республикасы нормативтік құқықтық актілерінің "Әділет" ақпараттық-құқықтық жүйесінде жарияланған).</w:t>
      </w:r>
    </w:p>
    <w:bookmarkEnd w:id="26"/>
    <w:bookmarkStart w:name="z45" w:id="27"/>
    <w:p>
      <w:pPr>
        <w:spacing w:after="0"/>
        <w:ind w:left="0"/>
        <w:jc w:val="both"/>
      </w:pPr>
      <w:r>
        <w:rPr>
          <w:rFonts w:ascii="Times New Roman"/>
          <w:b w:val="false"/>
          <w:i w:val="false"/>
          <w:color w:val="000000"/>
          <w:sz w:val="28"/>
        </w:rPr>
        <w:t xml:space="preserve">
      6. "Ғабит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(азаматтарына) тұрғын үй көмегін көрсету Қағидасын бекіту туралы" шешіміне өзгерістер енгізу туралы" 2017 жылғы 15 мамырдағы № 11-5 Солтүстік Қазақстан облысы Ғабит Мүсірепов атындағы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4202 болып тіркелген, 2017 жылғы 14 маусымда Қазақстан Республикасы нормативтік құқықтық актілерінің эталонды бақылау банкінде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