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1153" w14:textId="cc91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2018 жылғы 9 қарашадағы № 336 қаулысы. Солтүстік Қазақстан облысының Әділет департаментінде 2018 жылғы 19 қарашада № 4989 болып тіркелді. Күші жойылды - Солтүстік Қазақстан облысы Ғабит Мүсірепов атындағы аудан әкімдігінің 2019 жылғы 26 желтоқсандағы № 320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26.12.2019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әкімдігінің 2016 жылғы 28 маусымдағы № 187 "Азаматтық қызметшілер болып табылатын және Солтүстік Қазақстан облысы Ғабит Мүсірепов атындағы ауданының ауылдық жерінде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(2016 жылғы 8 тамызда Қазақстан Республикасы нормативтiк құқықтық актiлерінің электрондық түрдегі эталондық бақылау банкінде жарияланды, нормативтік құқықтық актілерді мемлекеттік тіркеу тізілімінде № 3851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экономика және қаржы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аудан әкімдігінің осы қаулысын мемлекеттік тіркеген күннен бастап күнтізбелік он күн ішінде оның мемлекеттік және орыс тіліндегі баспа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Ғабит Мүсірепов атындағы аудан әкімінің аппараты" коммуналдық мемлекеттік мекемесінің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xml:space="preserve">
      Ғабит Мүсірепов атындағы аудан </w:t>
      </w:r>
    </w:p>
    <w:bookmarkEnd w:id="11"/>
    <w:bookmarkStart w:name="z17" w:id="12"/>
    <w:p>
      <w:pPr>
        <w:spacing w:after="0"/>
        <w:ind w:left="0"/>
        <w:jc w:val="both"/>
      </w:pPr>
      <w:r>
        <w:rPr>
          <w:rFonts w:ascii="Times New Roman"/>
          <w:b w:val="false"/>
          <w:i w:val="false"/>
          <w:color w:val="000000"/>
          <w:sz w:val="28"/>
        </w:rPr>
        <w:t>
      мәслихатының хатшысы</w:t>
      </w:r>
    </w:p>
    <w:bookmarkEnd w:id="12"/>
    <w:bookmarkStart w:name="z18" w:id="13"/>
    <w:p>
      <w:pPr>
        <w:spacing w:after="0"/>
        <w:ind w:left="0"/>
        <w:jc w:val="both"/>
      </w:pPr>
      <w:r>
        <w:rPr>
          <w:rFonts w:ascii="Times New Roman"/>
          <w:b w:val="false"/>
          <w:i w:val="false"/>
          <w:color w:val="000000"/>
          <w:sz w:val="28"/>
        </w:rPr>
        <w:t>
      __________________Е. Әділбеков</w:t>
      </w:r>
    </w:p>
    <w:bookmarkEnd w:id="13"/>
    <w:bookmarkStart w:name="z19" w:id="14"/>
    <w:p>
      <w:pPr>
        <w:spacing w:after="0"/>
        <w:ind w:left="0"/>
        <w:jc w:val="both"/>
      </w:pPr>
      <w:r>
        <w:rPr>
          <w:rFonts w:ascii="Times New Roman"/>
          <w:b w:val="false"/>
          <w:i w:val="false"/>
          <w:color w:val="000000"/>
          <w:sz w:val="28"/>
        </w:rPr>
        <w:t>
      2018 жылғы "____" 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 № __ қаулысына қосымша</w:t>
            </w:r>
          </w:p>
        </w:tc>
      </w:tr>
    </w:tbl>
    <w:bookmarkStart w:name="z22" w:id="15"/>
    <w:p>
      <w:pPr>
        <w:spacing w:after="0"/>
        <w:ind w:left="0"/>
        <w:jc w:val="left"/>
      </w:pPr>
      <w:r>
        <w:rPr>
          <w:rFonts w:ascii="Times New Roman"/>
          <w:b/>
          <w:i w:val="false"/>
          <w:color w:val="000000"/>
        </w:rPr>
        <w:t xml:space="preserve"> Солтүстік Қазақстан облысы Ғабит Мүсірепов атындағы аудан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5"/>
    <w:bookmarkStart w:name="z23" w:id="16"/>
    <w:p>
      <w:pPr>
        <w:spacing w:after="0"/>
        <w:ind w:left="0"/>
        <w:jc w:val="both"/>
      </w:pPr>
      <w:r>
        <w:rPr>
          <w:rFonts w:ascii="Times New Roman"/>
          <w:b w:val="false"/>
          <w:i w:val="false"/>
          <w:color w:val="000000"/>
          <w:sz w:val="28"/>
        </w:rPr>
        <w:t>
      1. Денсаулық сақтау саласы мамандарының лауазымдары:</w:t>
      </w:r>
    </w:p>
    <w:bookmarkEnd w:id="16"/>
    <w:bookmarkStart w:name="z24" w:id="17"/>
    <w:p>
      <w:pPr>
        <w:spacing w:after="0"/>
        <w:ind w:left="0"/>
        <w:jc w:val="both"/>
      </w:pPr>
      <w:r>
        <w:rPr>
          <w:rFonts w:ascii="Times New Roman"/>
          <w:b w:val="false"/>
          <w:i w:val="false"/>
          <w:color w:val="000000"/>
          <w:sz w:val="28"/>
        </w:rPr>
        <w:t>
      1) аудандық аурухананың басшысы;</w:t>
      </w:r>
    </w:p>
    <w:bookmarkEnd w:id="17"/>
    <w:bookmarkStart w:name="z25" w:id="18"/>
    <w:p>
      <w:pPr>
        <w:spacing w:after="0"/>
        <w:ind w:left="0"/>
        <w:jc w:val="both"/>
      </w:pPr>
      <w:r>
        <w:rPr>
          <w:rFonts w:ascii="Times New Roman"/>
          <w:b w:val="false"/>
          <w:i w:val="false"/>
          <w:color w:val="000000"/>
          <w:sz w:val="28"/>
        </w:rPr>
        <w:t>
      2) аудандық емхананың басшысы;</w:t>
      </w:r>
    </w:p>
    <w:bookmarkEnd w:id="18"/>
    <w:bookmarkStart w:name="z26" w:id="19"/>
    <w:p>
      <w:pPr>
        <w:spacing w:after="0"/>
        <w:ind w:left="0"/>
        <w:jc w:val="both"/>
      </w:pPr>
      <w:r>
        <w:rPr>
          <w:rFonts w:ascii="Times New Roman"/>
          <w:b w:val="false"/>
          <w:i w:val="false"/>
          <w:color w:val="000000"/>
          <w:sz w:val="28"/>
        </w:rPr>
        <w:t>
      3) аудандық диспансердің басшысы;</w:t>
      </w:r>
    </w:p>
    <w:bookmarkEnd w:id="19"/>
    <w:bookmarkStart w:name="z27" w:id="20"/>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басшысының орынбасары;</w:t>
      </w:r>
    </w:p>
    <w:bookmarkEnd w:id="20"/>
    <w:bookmarkStart w:name="z28" w:id="21"/>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(жедел медициналық көмек көрсету бөлімшелерінің, күндізгі стационардың, емхананың) және параклиникалық бөлімшелерінің меңгерушілері;</w:t>
      </w:r>
    </w:p>
    <w:bookmarkEnd w:id="21"/>
    <w:bookmarkStart w:name="z29" w:id="22"/>
    <w:p>
      <w:pPr>
        <w:spacing w:after="0"/>
        <w:ind w:left="0"/>
        <w:jc w:val="both"/>
      </w:pPr>
      <w:r>
        <w:rPr>
          <w:rFonts w:ascii="Times New Roman"/>
          <w:b w:val="false"/>
          <w:i w:val="false"/>
          <w:color w:val="000000"/>
          <w:sz w:val="28"/>
        </w:rPr>
        <w:t>
      6) барлық мамандықтағы дәрігерлер - біліктілігі жоғары деңгейдегі жоғары, бірінші, екінші санатты және санаты жоқ мамандар;</w:t>
      </w:r>
    </w:p>
    <w:bookmarkEnd w:id="22"/>
    <w:bookmarkStart w:name="z30" w:id="23"/>
    <w:p>
      <w:pPr>
        <w:spacing w:after="0"/>
        <w:ind w:left="0"/>
        <w:jc w:val="both"/>
      </w:pPr>
      <w:r>
        <w:rPr>
          <w:rFonts w:ascii="Times New Roman"/>
          <w:b w:val="false"/>
          <w:i w:val="false"/>
          <w:color w:val="000000"/>
          <w:sz w:val="28"/>
        </w:rPr>
        <w:t>
      7) мейіргер, провизор (фармацевт) - біліктілігі жоғары деңгейдегі жоғары, бірінші, екінші санатты және санаты жоқ мамандар:</w:t>
      </w:r>
    </w:p>
    <w:bookmarkEnd w:id="23"/>
    <w:bookmarkStart w:name="z31" w:id="24"/>
    <w:p>
      <w:pPr>
        <w:spacing w:after="0"/>
        <w:ind w:left="0"/>
        <w:jc w:val="both"/>
      </w:pPr>
      <w:r>
        <w:rPr>
          <w:rFonts w:ascii="Times New Roman"/>
          <w:b w:val="false"/>
          <w:i w:val="false"/>
          <w:color w:val="000000"/>
          <w:sz w:val="28"/>
        </w:rPr>
        <w:t>
      8) денсаулық сақтау саласындағы сарапшы-маман, зертхана маманы, қоғамдық денсаулық сақтау маманы (эпидемиолог, статистик, әдіскер) - біліктілігі жоғары деңгейдегі санаты жоқ мамандар;</w:t>
      </w:r>
    </w:p>
    <w:bookmarkEnd w:id="24"/>
    <w:bookmarkStart w:name="z32" w:id="25"/>
    <w:p>
      <w:pPr>
        <w:spacing w:after="0"/>
        <w:ind w:left="0"/>
        <w:jc w:val="both"/>
      </w:pPr>
      <w:r>
        <w:rPr>
          <w:rFonts w:ascii="Times New Roman"/>
          <w:b w:val="false"/>
          <w:i w:val="false"/>
          <w:color w:val="000000"/>
          <w:sz w:val="28"/>
        </w:rPr>
        <w:t>
      9)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диеталық мейіргер - бiлiктiлiгi орташа деңгейдегі жоғары, бірінші, екінші санатты және санаты жоқ мамандар;</w:t>
      </w:r>
    </w:p>
    <w:bookmarkEnd w:id="25"/>
    <w:bookmarkStart w:name="z33" w:id="26"/>
    <w:p>
      <w:pPr>
        <w:spacing w:after="0"/>
        <w:ind w:left="0"/>
        <w:jc w:val="both"/>
      </w:pPr>
      <w:r>
        <w:rPr>
          <w:rFonts w:ascii="Times New Roman"/>
          <w:b w:val="false"/>
          <w:i w:val="false"/>
          <w:color w:val="000000"/>
          <w:sz w:val="28"/>
        </w:rPr>
        <w:t>
      10) әлеуметтік қызметкер - бiлiктiлiгi жоғары, орташа деңгейдегі жоғары, бірінші, екінші санатты және санаты жоқ маман;</w:t>
      </w:r>
    </w:p>
    <w:bookmarkEnd w:id="26"/>
    <w:bookmarkStart w:name="z34" w:id="27"/>
    <w:p>
      <w:pPr>
        <w:spacing w:after="0"/>
        <w:ind w:left="0"/>
        <w:jc w:val="both"/>
      </w:pPr>
      <w:r>
        <w:rPr>
          <w:rFonts w:ascii="Times New Roman"/>
          <w:b w:val="false"/>
          <w:i w:val="false"/>
          <w:color w:val="000000"/>
          <w:sz w:val="28"/>
        </w:rPr>
        <w:t>
      11) психолог маман - біліктілігі жоғары деңгейдегі жоғары, бірінші, екінші санатты және санаты жоқ маман;</w:t>
      </w:r>
    </w:p>
    <w:bookmarkEnd w:id="27"/>
    <w:bookmarkStart w:name="z35" w:id="28"/>
    <w:p>
      <w:pPr>
        <w:spacing w:after="0"/>
        <w:ind w:left="0"/>
        <w:jc w:val="both"/>
      </w:pPr>
      <w:r>
        <w:rPr>
          <w:rFonts w:ascii="Times New Roman"/>
          <w:b w:val="false"/>
          <w:i w:val="false"/>
          <w:color w:val="000000"/>
          <w:sz w:val="28"/>
        </w:rPr>
        <w:t>
      2. Әлеуметтік қамсыздандыру саласы мамандарының лауазымдары:</w:t>
      </w:r>
    </w:p>
    <w:bookmarkEnd w:id="28"/>
    <w:bookmarkStart w:name="z36" w:id="29"/>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29"/>
    <w:bookmarkStart w:name="z37" w:id="30"/>
    <w:p>
      <w:pPr>
        <w:spacing w:after="0"/>
        <w:ind w:left="0"/>
        <w:jc w:val="both"/>
      </w:pPr>
      <w:r>
        <w:rPr>
          <w:rFonts w:ascii="Times New Roman"/>
          <w:b w:val="false"/>
          <w:i w:val="false"/>
          <w:color w:val="000000"/>
          <w:sz w:val="28"/>
        </w:rPr>
        <w:t>
      2) әлеуметтік жұмыс жөніндегі консультант - бiлiктiлiгi орташа деңгейдегі жоғары, бірінші, екінші санатты және санаты жоқ мамандар;</w:t>
      </w:r>
    </w:p>
    <w:bookmarkEnd w:id="30"/>
    <w:bookmarkStart w:name="z38" w:id="31"/>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w:t>
      </w:r>
    </w:p>
    <w:bookmarkEnd w:id="31"/>
    <w:bookmarkStart w:name="z39" w:id="32"/>
    <w:p>
      <w:pPr>
        <w:spacing w:after="0"/>
        <w:ind w:left="0"/>
        <w:jc w:val="both"/>
      </w:pPr>
      <w:r>
        <w:rPr>
          <w:rFonts w:ascii="Times New Roman"/>
          <w:b w:val="false"/>
          <w:i w:val="false"/>
          <w:color w:val="000000"/>
          <w:sz w:val="28"/>
        </w:rPr>
        <w:t>
      4) қарттар мен мүгедектерге күтім жасау жөніндегі әлеуметтік қызметкер - бiлiктiлiгi жоғары, орташа деңгейдегі жоғары, бірінші, екінші санатты және санаты жоқ мамандар;</w:t>
      </w:r>
    </w:p>
    <w:bookmarkEnd w:id="32"/>
    <w:bookmarkStart w:name="z40" w:id="33"/>
    <w:p>
      <w:pPr>
        <w:spacing w:after="0"/>
        <w:ind w:left="0"/>
        <w:jc w:val="both"/>
      </w:pPr>
      <w:r>
        <w:rPr>
          <w:rFonts w:ascii="Times New Roman"/>
          <w:b w:val="false"/>
          <w:i w:val="false"/>
          <w:color w:val="000000"/>
          <w:sz w:val="28"/>
        </w:rPr>
        <w:t>
      5) психоневрологиялық аурулары бар жасы 18-ден асқан мүгедек балаларға күтім жасау жөніндегі әлеуметтік қызметкер - бiлiктiлiгi жоғары, орташа деңгейдегі жоғары, бірінші, екінші санатты және санаты жоқ мамандар;</w:t>
      </w:r>
    </w:p>
    <w:bookmarkEnd w:id="33"/>
    <w:bookmarkStart w:name="z41" w:id="34"/>
    <w:p>
      <w:pPr>
        <w:spacing w:after="0"/>
        <w:ind w:left="0"/>
        <w:jc w:val="both"/>
      </w:pPr>
      <w:r>
        <w:rPr>
          <w:rFonts w:ascii="Times New Roman"/>
          <w:b w:val="false"/>
          <w:i w:val="false"/>
          <w:color w:val="000000"/>
          <w:sz w:val="28"/>
        </w:rPr>
        <w:t>
      6) жұмыспен қамту орталығының (қызметінің) құрылымдық бөлімшесінің маманы - бiлiктiлiгi жоғары, орташа деңгейдегі жоғары, бірінші, екінші санатты және санаты жоқ мамандар;</w:t>
      </w:r>
    </w:p>
    <w:bookmarkEnd w:id="34"/>
    <w:bookmarkStart w:name="z42" w:id="35"/>
    <w:p>
      <w:pPr>
        <w:spacing w:after="0"/>
        <w:ind w:left="0"/>
        <w:jc w:val="both"/>
      </w:pPr>
      <w:r>
        <w:rPr>
          <w:rFonts w:ascii="Times New Roman"/>
          <w:b w:val="false"/>
          <w:i w:val="false"/>
          <w:color w:val="000000"/>
          <w:sz w:val="28"/>
        </w:rPr>
        <w:t>
      7) аудандық Халықты жұмыспен қамту орталығының басшысы;</w:t>
      </w:r>
    </w:p>
    <w:bookmarkEnd w:id="35"/>
    <w:bookmarkStart w:name="z43" w:id="36"/>
    <w:p>
      <w:pPr>
        <w:spacing w:after="0"/>
        <w:ind w:left="0"/>
        <w:jc w:val="both"/>
      </w:pPr>
      <w:r>
        <w:rPr>
          <w:rFonts w:ascii="Times New Roman"/>
          <w:b w:val="false"/>
          <w:i w:val="false"/>
          <w:color w:val="000000"/>
          <w:sz w:val="28"/>
        </w:rPr>
        <w:t>
      8) аудандық маңызы бар мемлекеттік мекеме және мемлекеттік қазыналық кәсіпорын басшысының орынбасары</w:t>
      </w:r>
    </w:p>
    <w:bookmarkEnd w:id="36"/>
    <w:bookmarkStart w:name="z44" w:id="37"/>
    <w:p>
      <w:pPr>
        <w:spacing w:after="0"/>
        <w:ind w:left="0"/>
        <w:jc w:val="both"/>
      </w:pPr>
      <w:r>
        <w:rPr>
          <w:rFonts w:ascii="Times New Roman"/>
          <w:b w:val="false"/>
          <w:i w:val="false"/>
          <w:color w:val="000000"/>
          <w:sz w:val="28"/>
        </w:rPr>
        <w:t>
      9) ассистент - техникалық орындаушылар.</w:t>
      </w:r>
    </w:p>
    <w:bookmarkEnd w:id="37"/>
    <w:bookmarkStart w:name="z45" w:id="38"/>
    <w:p>
      <w:pPr>
        <w:spacing w:after="0"/>
        <w:ind w:left="0"/>
        <w:jc w:val="both"/>
      </w:pPr>
      <w:r>
        <w:rPr>
          <w:rFonts w:ascii="Times New Roman"/>
          <w:b w:val="false"/>
          <w:i w:val="false"/>
          <w:color w:val="000000"/>
          <w:sz w:val="28"/>
        </w:rPr>
        <w:t>
      3. Білім саласы мамандарының лауазымдары:</w:t>
      </w:r>
    </w:p>
    <w:bookmarkEnd w:id="38"/>
    <w:bookmarkStart w:name="z46" w:id="39"/>
    <w:p>
      <w:pPr>
        <w:spacing w:after="0"/>
        <w:ind w:left="0"/>
        <w:jc w:val="both"/>
      </w:pPr>
      <w:r>
        <w:rPr>
          <w:rFonts w:ascii="Times New Roman"/>
          <w:b w:val="false"/>
          <w:i w:val="false"/>
          <w:color w:val="000000"/>
          <w:sz w:val="28"/>
        </w:rPr>
        <w:t>
      1) аудандық (қалалық) маңызы бар мемлекеттік мекеменің және мемлекеттік қазыналық кәсіпорынның басшысы (шағын жиынтықты мектеп, мектепке дейінгі ұйымнан, әдістемелік, психологиялық-әдістемелік-педагогикалық консультация кабинеттерінен басқа);</w:t>
      </w:r>
    </w:p>
    <w:bookmarkEnd w:id="39"/>
    <w:bookmarkStart w:name="z47" w:id="40"/>
    <w:p>
      <w:pPr>
        <w:spacing w:after="0"/>
        <w:ind w:left="0"/>
        <w:jc w:val="both"/>
      </w:pPr>
      <w:r>
        <w:rPr>
          <w:rFonts w:ascii="Times New Roman"/>
          <w:b w:val="false"/>
          <w:i w:val="false"/>
          <w:color w:val="000000"/>
          <w:sz w:val="28"/>
        </w:rPr>
        <w:t>
      2) аудандық (қалалық)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кабинетінің басшысы;</w:t>
      </w:r>
    </w:p>
    <w:bookmarkEnd w:id="40"/>
    <w:bookmarkStart w:name="z48" w:id="41"/>
    <w:p>
      <w:pPr>
        <w:spacing w:after="0"/>
        <w:ind w:left="0"/>
        <w:jc w:val="both"/>
      </w:pPr>
      <w:r>
        <w:rPr>
          <w:rFonts w:ascii="Times New Roman"/>
          <w:b w:val="false"/>
          <w:i w:val="false"/>
          <w:color w:val="000000"/>
          <w:sz w:val="28"/>
        </w:rPr>
        <w:t>
      3) аудандық (қалалық) маңызы бар мемлекеттік мекеменің және мемлекеттік қазыналық кәсіпорынның: шағын жинақты мектеп басшысының орынбасары;</w:t>
      </w:r>
    </w:p>
    <w:bookmarkEnd w:id="41"/>
    <w:bookmarkStart w:name="z49" w:id="42"/>
    <w:p>
      <w:pPr>
        <w:spacing w:after="0"/>
        <w:ind w:left="0"/>
        <w:jc w:val="both"/>
      </w:pPr>
      <w:r>
        <w:rPr>
          <w:rFonts w:ascii="Times New Roman"/>
          <w:b w:val="false"/>
          <w:i w:val="false"/>
          <w:color w:val="000000"/>
          <w:sz w:val="28"/>
        </w:rPr>
        <w:t>
      4)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 біліктілігі жоғары деңгейдегі жоғары, бірінші, екінші санатты және санаты жоқ мамандар;</w:t>
      </w:r>
    </w:p>
    <w:bookmarkEnd w:id="42"/>
    <w:bookmarkStart w:name="z50" w:id="43"/>
    <w:p>
      <w:pPr>
        <w:spacing w:after="0"/>
        <w:ind w:left="0"/>
        <w:jc w:val="both"/>
      </w:pPr>
      <w:r>
        <w:rPr>
          <w:rFonts w:ascii="Times New Roman"/>
          <w:b w:val="false"/>
          <w:i w:val="false"/>
          <w:color w:val="000000"/>
          <w:sz w:val="28"/>
        </w:rPr>
        <w:t>
      5) педагог-психолог, әлеуметтік педагог, ұйымдастырушы педагог, қосымша білім беретін педагог, тәрбиелеуші, музыкалық жетекші, тәрбиелеуші-ана, дене тәрбиесі нұсқаушысы (негізгі қызметтердің) - біліктілігі жоғары деңгейдегі жоғары, бірінші, екінші санатты және санаты жоқ мамандар;</w:t>
      </w:r>
    </w:p>
    <w:bookmarkEnd w:id="43"/>
    <w:bookmarkStart w:name="z51" w:id="44"/>
    <w:p>
      <w:pPr>
        <w:spacing w:after="0"/>
        <w:ind w:left="0"/>
        <w:jc w:val="both"/>
      </w:pPr>
      <w:r>
        <w:rPr>
          <w:rFonts w:ascii="Times New Roman"/>
          <w:b w:val="false"/>
          <w:i w:val="false"/>
          <w:color w:val="000000"/>
          <w:sz w:val="28"/>
        </w:rPr>
        <w:t>
      6)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бастапқы әсери даярлықты ұйымдастырушы оқытушы, тәлімгер, тәрбиелеуші, музыкалық жетекші, қосымша білім беретін педагог, ұйымдастырушы педагог, дене тәрбиесі нұсқаушысы - біліктілігі орташа деңгейдегі жоғары, бірінші, екінші санатты және санаты жоқ мамандар;</w:t>
      </w:r>
    </w:p>
    <w:bookmarkEnd w:id="44"/>
    <w:bookmarkStart w:name="z52" w:id="45"/>
    <w:p>
      <w:pPr>
        <w:spacing w:after="0"/>
        <w:ind w:left="0"/>
        <w:jc w:val="both"/>
      </w:pPr>
      <w:r>
        <w:rPr>
          <w:rFonts w:ascii="Times New Roman"/>
          <w:b w:val="false"/>
          <w:i w:val="false"/>
          <w:color w:val="000000"/>
          <w:sz w:val="28"/>
        </w:rPr>
        <w:t>
      7) кітапхананың басшысы (меңгерушісі);</w:t>
      </w:r>
    </w:p>
    <w:bookmarkEnd w:id="45"/>
    <w:bookmarkStart w:name="z53" w:id="46"/>
    <w:p>
      <w:pPr>
        <w:spacing w:after="0"/>
        <w:ind w:left="0"/>
        <w:jc w:val="both"/>
      </w:pPr>
      <w:r>
        <w:rPr>
          <w:rFonts w:ascii="Times New Roman"/>
          <w:b w:val="false"/>
          <w:i w:val="false"/>
          <w:color w:val="000000"/>
          <w:sz w:val="28"/>
        </w:rPr>
        <w:t>
      8) кітапханашы - біліктілігі жоғары және орташа деңгейдегі мамандар;</w:t>
      </w:r>
    </w:p>
    <w:bookmarkEnd w:id="46"/>
    <w:bookmarkStart w:name="z54" w:id="47"/>
    <w:p>
      <w:pPr>
        <w:spacing w:after="0"/>
        <w:ind w:left="0"/>
        <w:jc w:val="both"/>
      </w:pPr>
      <w:r>
        <w:rPr>
          <w:rFonts w:ascii="Times New Roman"/>
          <w:b w:val="false"/>
          <w:i w:val="false"/>
          <w:color w:val="000000"/>
          <w:sz w:val="28"/>
        </w:rPr>
        <w:t>
      9) әдіскер (негізгі қызметтердің) - біліктілігі жоғары және орташа деңгейдегі жоғары, бірінші, екінші санатты және санаты жоқ мамандар;</w:t>
      </w:r>
    </w:p>
    <w:bookmarkEnd w:id="47"/>
    <w:bookmarkStart w:name="z55" w:id="48"/>
    <w:p>
      <w:pPr>
        <w:spacing w:after="0"/>
        <w:ind w:left="0"/>
        <w:jc w:val="both"/>
      </w:pPr>
      <w:r>
        <w:rPr>
          <w:rFonts w:ascii="Times New Roman"/>
          <w:b w:val="false"/>
          <w:i w:val="false"/>
          <w:color w:val="000000"/>
          <w:sz w:val="28"/>
        </w:rPr>
        <w:t>
      10) мейірбике (мейіргер), емдәмдік мейірбике - біліктілігі жоғары, орташа деңгейдегі жоғары, бірінші, екінші санатты және санаты жоқ мамандар;</w:t>
      </w:r>
    </w:p>
    <w:bookmarkEnd w:id="48"/>
    <w:bookmarkStart w:name="z56" w:id="49"/>
    <w:p>
      <w:pPr>
        <w:spacing w:after="0"/>
        <w:ind w:left="0"/>
        <w:jc w:val="both"/>
      </w:pPr>
      <w:r>
        <w:rPr>
          <w:rFonts w:ascii="Times New Roman"/>
          <w:b w:val="false"/>
          <w:i w:val="false"/>
          <w:color w:val="000000"/>
          <w:sz w:val="28"/>
        </w:rPr>
        <w:t>
      11) тәрбиешінің көмекшісі - техникалық орындаушылар.</w:t>
      </w:r>
    </w:p>
    <w:bookmarkEnd w:id="49"/>
    <w:bookmarkStart w:name="z57" w:id="50"/>
    <w:p>
      <w:pPr>
        <w:spacing w:after="0"/>
        <w:ind w:left="0"/>
        <w:jc w:val="both"/>
      </w:pPr>
      <w:r>
        <w:rPr>
          <w:rFonts w:ascii="Times New Roman"/>
          <w:b w:val="false"/>
          <w:i w:val="false"/>
          <w:color w:val="000000"/>
          <w:sz w:val="28"/>
        </w:rPr>
        <w:t>
      4. Мәдениет саласы мамандарының лауазымдары:</w:t>
      </w:r>
    </w:p>
    <w:bookmarkEnd w:id="50"/>
    <w:bookmarkStart w:name="z58" w:id="5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51"/>
    <w:bookmarkStart w:name="z59" w:id="5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52"/>
    <w:bookmarkStart w:name="z60" w:id="53"/>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кітапхана меңгерушісі (басшысы);</w:t>
      </w:r>
    </w:p>
    <w:bookmarkEnd w:id="53"/>
    <w:bookmarkStart w:name="z61" w:id="54"/>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көркемдік қойылым бөлімінің меңгерушісі (басшысы);</w:t>
      </w:r>
    </w:p>
    <w:bookmarkEnd w:id="54"/>
    <w:bookmarkStart w:name="z62" w:id="55"/>
    <w:p>
      <w:pPr>
        <w:spacing w:after="0"/>
        <w:ind w:left="0"/>
        <w:jc w:val="both"/>
      </w:pPr>
      <w:r>
        <w:rPr>
          <w:rFonts w:ascii="Times New Roman"/>
          <w:b w:val="false"/>
          <w:i w:val="false"/>
          <w:color w:val="000000"/>
          <w:sz w:val="28"/>
        </w:rPr>
        <w:t>
      5) барлық атаудағы әдістемеші (негізгі қызметтер) – біліктілігі жоғары және орташа деңгейдегі жоғары, бірінші, екінші санатты және санаты жоқ мамандар;</w:t>
      </w:r>
    </w:p>
    <w:bookmarkEnd w:id="55"/>
    <w:bookmarkStart w:name="z63" w:id="56"/>
    <w:p>
      <w:pPr>
        <w:spacing w:after="0"/>
        <w:ind w:left="0"/>
        <w:jc w:val="both"/>
      </w:pPr>
      <w:r>
        <w:rPr>
          <w:rFonts w:ascii="Times New Roman"/>
          <w:b w:val="false"/>
          <w:i w:val="false"/>
          <w:color w:val="000000"/>
          <w:sz w:val="28"/>
        </w:rPr>
        <w:t>
      6) библиограф - біліктілігі жоғары және орташа деңгейдегі жоғары, бірінші, екінші санатты және санаты жоқ мамандар;</w:t>
      </w:r>
    </w:p>
    <w:bookmarkEnd w:id="56"/>
    <w:bookmarkStart w:name="z64" w:id="57"/>
    <w:p>
      <w:pPr>
        <w:spacing w:after="0"/>
        <w:ind w:left="0"/>
        <w:jc w:val="both"/>
      </w:pPr>
      <w:r>
        <w:rPr>
          <w:rFonts w:ascii="Times New Roman"/>
          <w:b w:val="false"/>
          <w:i w:val="false"/>
          <w:color w:val="000000"/>
          <w:sz w:val="28"/>
        </w:rPr>
        <w:t>
      7) кітапханашы - біліктілігі жоғары және орташа деңгейдегі жоғары, бірінші, екінші санатты және санаты жоқ мамандар;</w:t>
      </w:r>
    </w:p>
    <w:bookmarkEnd w:id="57"/>
    <w:bookmarkStart w:name="z65" w:id="58"/>
    <w:p>
      <w:pPr>
        <w:spacing w:after="0"/>
        <w:ind w:left="0"/>
        <w:jc w:val="both"/>
      </w:pPr>
      <w:r>
        <w:rPr>
          <w:rFonts w:ascii="Times New Roman"/>
          <w:b w:val="false"/>
          <w:i w:val="false"/>
          <w:color w:val="000000"/>
          <w:sz w:val="28"/>
        </w:rPr>
        <w:t>
      8) редактор (негізгі қызметтер) - біліктілігі жоғары және орташа деңгейдегі санаты жоқ мамандар;</w:t>
      </w:r>
    </w:p>
    <w:bookmarkEnd w:id="58"/>
    <w:bookmarkStart w:name="z66" w:id="59"/>
    <w:p>
      <w:pPr>
        <w:spacing w:after="0"/>
        <w:ind w:left="0"/>
        <w:jc w:val="both"/>
      </w:pPr>
      <w:r>
        <w:rPr>
          <w:rFonts w:ascii="Times New Roman"/>
          <w:b w:val="false"/>
          <w:i w:val="false"/>
          <w:color w:val="000000"/>
          <w:sz w:val="28"/>
        </w:rPr>
        <w:t>
      9) аудандық маңызы бар мемлекеттік мекеменің және мемлекеттік қазыналық кәсіпорынның көркемдік жетекшісі;</w:t>
      </w:r>
    </w:p>
    <w:bookmarkEnd w:id="59"/>
    <w:bookmarkStart w:name="z67" w:id="60"/>
    <w:p>
      <w:pPr>
        <w:spacing w:after="0"/>
        <w:ind w:left="0"/>
        <w:jc w:val="both"/>
      </w:pPr>
      <w:r>
        <w:rPr>
          <w:rFonts w:ascii="Times New Roman"/>
          <w:b w:val="false"/>
          <w:i w:val="false"/>
          <w:color w:val="000000"/>
          <w:sz w:val="28"/>
        </w:rPr>
        <w:t>
      10) барлық атаудағы суретшілер (негізгі қызметтер) - біліктілігі жоғары және орташа деңгейдегі жоғары, бірінші, екінші санатты және санаты жоқ мамандар;</w:t>
      </w:r>
    </w:p>
    <w:bookmarkEnd w:id="60"/>
    <w:bookmarkStart w:name="z68" w:id="61"/>
    <w:p>
      <w:pPr>
        <w:spacing w:after="0"/>
        <w:ind w:left="0"/>
        <w:jc w:val="both"/>
      </w:pPr>
      <w:r>
        <w:rPr>
          <w:rFonts w:ascii="Times New Roman"/>
          <w:b w:val="false"/>
          <w:i w:val="false"/>
          <w:color w:val="000000"/>
          <w:sz w:val="28"/>
        </w:rPr>
        <w:t>
      11) музыкалық жетекші - біліктілігі жоғары және орташа деңгейдегі жоғары, бірінші, екінші санатты және санаты жоқ мамандар;</w:t>
      </w:r>
    </w:p>
    <w:bookmarkEnd w:id="61"/>
    <w:bookmarkStart w:name="z69" w:id="62"/>
    <w:p>
      <w:pPr>
        <w:spacing w:after="0"/>
        <w:ind w:left="0"/>
        <w:jc w:val="both"/>
      </w:pPr>
      <w:r>
        <w:rPr>
          <w:rFonts w:ascii="Times New Roman"/>
          <w:b w:val="false"/>
          <w:i w:val="false"/>
          <w:color w:val="000000"/>
          <w:sz w:val="28"/>
        </w:rPr>
        <w:t>
      12) мәдени ұйымдастырушы (негізгі қызметтер) - біліктілігі жоғары және орташа деңгейдегі жоғары, бірінші, екінші санатты және санаты жоқ мамандар;</w:t>
      </w:r>
    </w:p>
    <w:bookmarkEnd w:id="62"/>
    <w:bookmarkStart w:name="z70" w:id="63"/>
    <w:p>
      <w:pPr>
        <w:spacing w:after="0"/>
        <w:ind w:left="0"/>
        <w:jc w:val="both"/>
      </w:pPr>
      <w:r>
        <w:rPr>
          <w:rFonts w:ascii="Times New Roman"/>
          <w:b w:val="false"/>
          <w:i w:val="false"/>
          <w:color w:val="000000"/>
          <w:sz w:val="28"/>
        </w:rPr>
        <w:t>
      13) хореограф - жоғары және орташа деңгейдегі санаты жоқ мамандар;</w:t>
      </w:r>
    </w:p>
    <w:bookmarkEnd w:id="63"/>
    <w:bookmarkStart w:name="z71" w:id="64"/>
    <w:p>
      <w:pPr>
        <w:spacing w:after="0"/>
        <w:ind w:left="0"/>
        <w:jc w:val="both"/>
      </w:pPr>
      <w:r>
        <w:rPr>
          <w:rFonts w:ascii="Times New Roman"/>
          <w:b w:val="false"/>
          <w:i w:val="false"/>
          <w:color w:val="000000"/>
          <w:sz w:val="28"/>
        </w:rPr>
        <w:t>
      14) кинорежиссер - біліктілігі жоғары деңгейдегі жоғары, бірінші, екінші санатты және санаты жоқ мамандар;</w:t>
      </w:r>
    </w:p>
    <w:bookmarkEnd w:id="64"/>
    <w:bookmarkStart w:name="z72" w:id="65"/>
    <w:p>
      <w:pPr>
        <w:spacing w:after="0"/>
        <w:ind w:left="0"/>
        <w:jc w:val="both"/>
      </w:pPr>
      <w:r>
        <w:rPr>
          <w:rFonts w:ascii="Times New Roman"/>
          <w:b w:val="false"/>
          <w:i w:val="false"/>
          <w:color w:val="000000"/>
          <w:sz w:val="28"/>
        </w:rPr>
        <w:t>
      15) аккомпаниатор - біліктілігі жоғары және орташа деңгейдегі жоғары, бірінші, екінші санатты және санаты жоқ мамандар;</w:t>
      </w:r>
    </w:p>
    <w:bookmarkEnd w:id="65"/>
    <w:bookmarkStart w:name="z73" w:id="66"/>
    <w:p>
      <w:pPr>
        <w:spacing w:after="0"/>
        <w:ind w:left="0"/>
        <w:jc w:val="both"/>
      </w:pPr>
      <w:r>
        <w:rPr>
          <w:rFonts w:ascii="Times New Roman"/>
          <w:b w:val="false"/>
          <w:i w:val="false"/>
          <w:color w:val="000000"/>
          <w:sz w:val="28"/>
        </w:rPr>
        <w:t>
      16) хормейстер - біліктілігі жоғары және орташа деңгейдегі жоғары, бірінші, екінші санатты және санаты жоқ мамандар;</w:t>
      </w:r>
    </w:p>
    <w:bookmarkEnd w:id="66"/>
    <w:bookmarkStart w:name="z74" w:id="67"/>
    <w:p>
      <w:pPr>
        <w:spacing w:after="0"/>
        <w:ind w:left="0"/>
        <w:jc w:val="both"/>
      </w:pPr>
      <w:r>
        <w:rPr>
          <w:rFonts w:ascii="Times New Roman"/>
          <w:b w:val="false"/>
          <w:i w:val="false"/>
          <w:color w:val="000000"/>
          <w:sz w:val="28"/>
        </w:rPr>
        <w:t>
      17) барлық атаудағы әртістері - біліктілігі жоғары және орташа деңгейдегі жоғары, бірінші, екінші санатты және санаты жоқ мамандар.</w:t>
      </w:r>
    </w:p>
    <w:bookmarkEnd w:id="67"/>
    <w:bookmarkStart w:name="z75" w:id="68"/>
    <w:p>
      <w:pPr>
        <w:spacing w:after="0"/>
        <w:ind w:left="0"/>
        <w:jc w:val="both"/>
      </w:pPr>
      <w:r>
        <w:rPr>
          <w:rFonts w:ascii="Times New Roman"/>
          <w:b w:val="false"/>
          <w:i w:val="false"/>
          <w:color w:val="000000"/>
          <w:sz w:val="28"/>
        </w:rPr>
        <w:t>
      5. Спорт саласы мамандарының лауазымдары:</w:t>
      </w:r>
    </w:p>
    <w:bookmarkEnd w:id="68"/>
    <w:bookmarkStart w:name="z76" w:id="6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69"/>
    <w:bookmarkStart w:name="z77" w:id="70"/>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басшысы;</w:t>
      </w:r>
    </w:p>
    <w:bookmarkEnd w:id="70"/>
    <w:bookmarkStart w:name="z78" w:id="71"/>
    <w:p>
      <w:pPr>
        <w:spacing w:after="0"/>
        <w:ind w:left="0"/>
        <w:jc w:val="both"/>
      </w:pPr>
      <w:r>
        <w:rPr>
          <w:rFonts w:ascii="Times New Roman"/>
          <w:b w:val="false"/>
          <w:i w:val="false"/>
          <w:color w:val="000000"/>
          <w:sz w:val="28"/>
        </w:rPr>
        <w:t>
      3) жатттықтырушы - біліктілігі жоғары және орташа деңгейдегі жоғары, бірінші, екінші санатты және санаты жоқ мамандар;</w:t>
      </w:r>
    </w:p>
    <w:bookmarkEnd w:id="71"/>
    <w:bookmarkStart w:name="z79" w:id="72"/>
    <w:p>
      <w:pPr>
        <w:spacing w:after="0"/>
        <w:ind w:left="0"/>
        <w:jc w:val="both"/>
      </w:pPr>
      <w:r>
        <w:rPr>
          <w:rFonts w:ascii="Times New Roman"/>
          <w:b w:val="false"/>
          <w:i w:val="false"/>
          <w:color w:val="000000"/>
          <w:sz w:val="28"/>
        </w:rPr>
        <w:t>
      4) жаттықтырушы-оқытушы - біліктілігі жоғары және орташа деңгейдегі санаты жоқ мамандар;</w:t>
      </w:r>
    </w:p>
    <w:bookmarkEnd w:id="72"/>
    <w:bookmarkStart w:name="z80" w:id="73"/>
    <w:p>
      <w:pPr>
        <w:spacing w:after="0"/>
        <w:ind w:left="0"/>
        <w:jc w:val="both"/>
      </w:pPr>
      <w:r>
        <w:rPr>
          <w:rFonts w:ascii="Times New Roman"/>
          <w:b w:val="false"/>
          <w:i w:val="false"/>
          <w:color w:val="000000"/>
          <w:sz w:val="28"/>
        </w:rPr>
        <w:t>
      5) нұсқаушы-спортшы - біліктілігі жоғары және орташа деңгейдегі санаты жоқ мамандар;</w:t>
      </w:r>
    </w:p>
    <w:bookmarkEnd w:id="73"/>
    <w:bookmarkStart w:name="z81" w:id="74"/>
    <w:p>
      <w:pPr>
        <w:spacing w:after="0"/>
        <w:ind w:left="0"/>
        <w:jc w:val="both"/>
      </w:pPr>
      <w:r>
        <w:rPr>
          <w:rFonts w:ascii="Times New Roman"/>
          <w:b w:val="false"/>
          <w:i w:val="false"/>
          <w:color w:val="000000"/>
          <w:sz w:val="28"/>
        </w:rPr>
        <w:t>
      6) (мамандандырылған) медициналық бике/аға - біліктілігі жоғары, орташа деңгейдегі жоғары, бірінші, екінші санатты және санаты жоқ мамандар;</w:t>
      </w:r>
    </w:p>
    <w:bookmarkEnd w:id="74"/>
    <w:bookmarkStart w:name="z82" w:id="75"/>
    <w:p>
      <w:pPr>
        <w:spacing w:after="0"/>
        <w:ind w:left="0"/>
        <w:jc w:val="both"/>
      </w:pPr>
      <w:r>
        <w:rPr>
          <w:rFonts w:ascii="Times New Roman"/>
          <w:b w:val="false"/>
          <w:i w:val="false"/>
          <w:color w:val="000000"/>
          <w:sz w:val="28"/>
        </w:rPr>
        <w:t>
      7) әдіскер - біліктілігі жоғары, орташа деңгейдегі жоғары, бірінші, екінші санатты және санаты жоқ мамандар.</w:t>
      </w:r>
    </w:p>
    <w:bookmarkEnd w:id="75"/>
    <w:bookmarkStart w:name="z83" w:id="76"/>
    <w:p>
      <w:pPr>
        <w:spacing w:after="0"/>
        <w:ind w:left="0"/>
        <w:jc w:val="both"/>
      </w:pPr>
      <w:r>
        <w:rPr>
          <w:rFonts w:ascii="Times New Roman"/>
          <w:b w:val="false"/>
          <w:i w:val="false"/>
          <w:color w:val="000000"/>
          <w:sz w:val="28"/>
        </w:rPr>
        <w:t>
      6. Ветеринария саласы мамандарының лауазымдары:</w:t>
      </w:r>
    </w:p>
    <w:bookmarkEnd w:id="76"/>
    <w:bookmarkStart w:name="z84" w:id="7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ветеринариялық станциясының басшысы;</w:t>
      </w:r>
    </w:p>
    <w:bookmarkEnd w:id="77"/>
    <w:bookmarkStart w:name="z85" w:id="78"/>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ветеринариялық станциясы басшысының орынбасары;</w:t>
      </w:r>
    </w:p>
    <w:bookmarkEnd w:id="78"/>
    <w:bookmarkStart w:name="z86" w:id="79"/>
    <w:p>
      <w:pPr>
        <w:spacing w:after="0"/>
        <w:ind w:left="0"/>
        <w:jc w:val="both"/>
      </w:pPr>
      <w:r>
        <w:rPr>
          <w:rFonts w:ascii="Times New Roman"/>
          <w:b w:val="false"/>
          <w:i w:val="false"/>
          <w:color w:val="000000"/>
          <w:sz w:val="28"/>
        </w:rPr>
        <w:t>
      3) ветеринариялық дәрігер - біліктілігі жоғары деңгейдегі жоғары, бірінші, екінші санатты және санаты жоқ мамандар;</w:t>
      </w:r>
    </w:p>
    <w:bookmarkEnd w:id="79"/>
    <w:bookmarkStart w:name="z87" w:id="80"/>
    <w:p>
      <w:pPr>
        <w:spacing w:after="0"/>
        <w:ind w:left="0"/>
        <w:jc w:val="both"/>
      </w:pPr>
      <w:r>
        <w:rPr>
          <w:rFonts w:ascii="Times New Roman"/>
          <w:b w:val="false"/>
          <w:i w:val="false"/>
          <w:color w:val="000000"/>
          <w:sz w:val="28"/>
        </w:rPr>
        <w:t>
      4) ветеринариялық фельдшер - біліктілігі жоғары деңгейдегі жоғары, бірінші, екінші санатты және санаты жоқ мамандар.</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