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ffe91" w14:textId="72ffe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тәртіпті қамтамасыз етуге қатысатын азаматтарды көтермелеудің кейбір мәселелері туралы" Солтүстік Қазақстан облысы Есіл ауданы әкімдігінің 2017 жылғы 14 желтоқсандағы № 315 қаулысына өзгеріс енгізу туралы</w:t>
      </w:r>
    </w:p>
    <w:p>
      <w:pPr>
        <w:spacing w:after="0"/>
        <w:ind w:left="0"/>
        <w:jc w:val="both"/>
      </w:pPr>
      <w:r>
        <w:rPr>
          <w:rFonts w:ascii="Times New Roman"/>
          <w:b w:val="false"/>
          <w:i w:val="false"/>
          <w:color w:val="000000"/>
          <w:sz w:val="28"/>
        </w:rPr>
        <w:t>Солтүстік Қазақстан облысы Есіл ауданы әкімдігінің 2018 жылғы 19 наурыздағы № 76 қаулысы. Солтүстік Қазақстан облысының Әділет департаментінде 2018 жылғы 29 наурызда № 4621 болып тіркелді</w:t>
      </w:r>
    </w:p>
    <w:p>
      <w:pPr>
        <w:spacing w:after="0"/>
        <w:ind w:left="0"/>
        <w:jc w:val="both"/>
      </w:pPr>
      <w:bookmarkStart w:name="z4" w:id="0"/>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облысы Есіл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"Қоғамдық тәртіпті қамтамасыз етуге қатысатын азаматтарды көтермелеудің кейбір мәселелері туралы" Солтүстік Қазақстан облысы Есіл ауданы әкімдігінің 2017 жылғы 14 желтоқсандағы № 315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4438 болып тіркелген, нормативтік құқықтық актілерінің эталондық бақылау банкінде 2017 жылғы 22 желтоқсанда жарияланған)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жоғарыда көрсетілген қаулының қазақ тіліндегі </w:t>
      </w:r>
      <w:r>
        <w:rPr>
          <w:rFonts w:ascii="Times New Roman"/>
          <w:b w:val="false"/>
          <w:i w:val="false"/>
          <w:color w:val="000000"/>
          <w:sz w:val="28"/>
        </w:rPr>
        <w:t>кіріспесі</w:t>
      </w:r>
      <w:r>
        <w:rPr>
          <w:rFonts w:ascii="Times New Roman"/>
          <w:b w:val="false"/>
          <w:i w:val="false"/>
          <w:color w:val="000000"/>
          <w:sz w:val="28"/>
        </w:rPr>
        <w:t xml:space="preserve"> келесі редакцияда баяндалсын:</w:t>
      </w:r>
    </w:p>
    <w:bookmarkEnd w:id="2"/>
    <w:bookmarkStart w:name="z7" w:id="3"/>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37 бабы 7 тармағына, "Қоғамдық тәртіпті қамтамасыз етуге азаматтардың қатысуы туралы" Қазақстан Республикасының 2004 жылғы 9 шілдедегі Заңының 3 бабы 2 тармағы 3) тармақшасына сәйкес, Солтүстік Қазақстан облысы Есіл ауданының әкімдігі ҚАУЛЫ ЕТЕДІ:";</w:t>
      </w:r>
    </w:p>
    <w:bookmarkEnd w:id="3"/>
    <w:bookmarkStart w:name="z8" w:id="4"/>
    <w:p>
      <w:pPr>
        <w:spacing w:after="0"/>
        <w:ind w:left="0"/>
        <w:jc w:val="both"/>
      </w:pPr>
      <w:r>
        <w:rPr>
          <w:rFonts w:ascii="Times New Roman"/>
          <w:b w:val="false"/>
          <w:i w:val="false"/>
          <w:color w:val="000000"/>
          <w:sz w:val="28"/>
        </w:rPr>
        <w:t>
      орыс тіліндегі мәтін өзгеріссіз қалсын.</w:t>
      </w:r>
    </w:p>
    <w:bookmarkEnd w:id="4"/>
    <w:bookmarkStart w:name="z9" w:id="5"/>
    <w:p>
      <w:pPr>
        <w:spacing w:after="0"/>
        <w:ind w:left="0"/>
        <w:jc w:val="both"/>
      </w:pPr>
      <w:r>
        <w:rPr>
          <w:rFonts w:ascii="Times New Roman"/>
          <w:b w:val="false"/>
          <w:i w:val="false"/>
          <w:color w:val="000000"/>
          <w:sz w:val="28"/>
        </w:rPr>
        <w:t>
      2. "Солтүстік Қазақстан облысы Есіл ауданы әкімдігі әкімінің аппараты" коммуналдық мемлекеттік мекемесі Қазақстан Республикасы заңнамасында белгіленген тәртіпте қамтамасыз етсін:</w:t>
      </w:r>
    </w:p>
    <w:bookmarkEnd w:id="5"/>
    <w:bookmarkStart w:name="z10" w:id="6"/>
    <w:p>
      <w:pPr>
        <w:spacing w:after="0"/>
        <w:ind w:left="0"/>
        <w:jc w:val="both"/>
      </w:pPr>
      <w:r>
        <w:rPr>
          <w:rFonts w:ascii="Times New Roman"/>
          <w:b w:val="false"/>
          <w:i w:val="false"/>
          <w:color w:val="000000"/>
          <w:sz w:val="28"/>
        </w:rPr>
        <w:t>
      1) "Қазақстан Республикасы Әділет министрлігінің Солтүстік Қазақстан облысы әділет департаменті" Республикалық мемлекеттік мекемесінде осы қаулының мемлекеттік тіркелуін;</w:t>
      </w:r>
    </w:p>
    <w:bookmarkEnd w:id="6"/>
    <w:bookmarkStart w:name="z11" w:id="7"/>
    <w:p>
      <w:pPr>
        <w:spacing w:after="0"/>
        <w:ind w:left="0"/>
        <w:jc w:val="both"/>
      </w:pPr>
      <w:r>
        <w:rPr>
          <w:rFonts w:ascii="Times New Roman"/>
          <w:b w:val="false"/>
          <w:i w:val="false"/>
          <w:color w:val="000000"/>
          <w:sz w:val="28"/>
        </w:rPr>
        <w:t>
      2) аудан әкімдігінің осы қаулысын мемлекеттік тіркелген күннен бастап күнтізбелік он күн ішінде Қазақстан Республикасының нормативтік құқықтық актілерінің Эталондық бақылау банкінде ресми жариялау және қосу үшін оның көшірмесін қағаз және электрондық нұсқада қазақ және орыс тілдерінде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жіберуді;</w:t>
      </w:r>
    </w:p>
    <w:bookmarkEnd w:id="7"/>
    <w:bookmarkStart w:name="z12" w:id="8"/>
    <w:p>
      <w:pPr>
        <w:spacing w:after="0"/>
        <w:ind w:left="0"/>
        <w:jc w:val="both"/>
      </w:pPr>
      <w:r>
        <w:rPr>
          <w:rFonts w:ascii="Times New Roman"/>
          <w:b w:val="false"/>
          <w:i w:val="false"/>
          <w:color w:val="000000"/>
          <w:sz w:val="28"/>
        </w:rPr>
        <w:t>
      3) оны ресми жариялағаннан кейін "Солтүстік Қазақстан облысы Есіл ауданы әкімдігі әкімінің аппараты" коммуналдық мемлекеттік мекемесінің интернет – ресурсында осы қаулыны орналастыру.</w:t>
      </w:r>
    </w:p>
    <w:bookmarkEnd w:id="8"/>
    <w:bookmarkStart w:name="z13" w:id="9"/>
    <w:p>
      <w:pPr>
        <w:spacing w:after="0"/>
        <w:ind w:left="0"/>
        <w:jc w:val="both"/>
      </w:pPr>
      <w:r>
        <w:rPr>
          <w:rFonts w:ascii="Times New Roman"/>
          <w:b w:val="false"/>
          <w:i w:val="false"/>
          <w:color w:val="000000"/>
          <w:sz w:val="28"/>
        </w:rPr>
        <w:t>
      4. Осы қаулының орындалуын бақылау Есіл ауданы әкімінің әлеуметтік мәселелері жөніндегі орынбасарына жүктелсін.</w:t>
      </w:r>
    </w:p>
    <w:bookmarkEnd w:id="9"/>
    <w:bookmarkStart w:name="z14" w:id="10"/>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Есіл ауданының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М.Әбішев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ішкі істер департаменті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Есіл ауданының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ішкі істер бөлімі"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мекемесінің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бастығы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М.Байжанов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2018 жылғы 19 наурыз</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