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718b" w14:textId="b5a7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2017 жылғы 25 желтоқсандағы № 22/13 "2018-2020 жылдарға арналған Қызылжар ауданының Бескөл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2018 жылғы 1 қазандағы № 32/10 шешімі. Солтүстік Қазақстан облысының Әділет департаментінде 2018 жылғы 25 қазанда № 4947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2017 жылғы 25 желтоқсандағы № 22/13 "2018-2020 жылдарға арналған Қызылжар ауданының Бескөл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4522 болып тіркелді, 2018 жылғы 30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2018-2020 жылдарға арналған Қызылжар ауданының Бескөл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115 001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58 362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56 639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115 001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Наурызбаев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 қазандағы № 32/10 Солтүстік Қазақстан облысы Қызылжар аудандық мәслихатының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№ 22/13 Солтүстік Қазақстан облысы Қызылжар аудандық мәслихатының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Қызылжар ауданының Бескөл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